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AFD" w:rsidRDefault="007F0AFD">
      <w:pPr>
        <w:spacing w:line="576" w:lineRule="exact"/>
        <w:jc w:val="center"/>
        <w:rPr>
          <w:rFonts w:ascii="黑体" w:eastAsia="黑体"/>
          <w:sz w:val="44"/>
          <w:szCs w:val="44"/>
        </w:rPr>
      </w:pPr>
      <w:r>
        <w:rPr>
          <w:rFonts w:ascii="黑体" w:eastAsia="黑体" w:hint="eastAsia"/>
          <w:sz w:val="44"/>
          <w:szCs w:val="44"/>
        </w:rPr>
        <w:t>广元中学实验学校建筑方案设计</w:t>
      </w:r>
    </w:p>
    <w:p w:rsidR="007F0AFD" w:rsidRDefault="007F0AFD">
      <w:pPr>
        <w:spacing w:line="576" w:lineRule="exact"/>
        <w:jc w:val="center"/>
        <w:rPr>
          <w:rFonts w:ascii="黑体" w:eastAsia="黑体"/>
          <w:sz w:val="44"/>
          <w:szCs w:val="44"/>
        </w:rPr>
      </w:pPr>
      <w:r>
        <w:rPr>
          <w:rFonts w:ascii="黑体" w:eastAsia="黑体" w:hint="eastAsia"/>
          <w:sz w:val="44"/>
          <w:szCs w:val="44"/>
        </w:rPr>
        <w:t>征</w:t>
      </w:r>
      <w:r>
        <w:rPr>
          <w:rFonts w:ascii="黑体" w:eastAsia="黑体"/>
          <w:sz w:val="44"/>
          <w:szCs w:val="44"/>
        </w:rPr>
        <w:t xml:space="preserve">  </w:t>
      </w:r>
      <w:r>
        <w:rPr>
          <w:rFonts w:ascii="黑体" w:eastAsia="黑体" w:hint="eastAsia"/>
          <w:sz w:val="44"/>
          <w:szCs w:val="44"/>
        </w:rPr>
        <w:t>集</w:t>
      </w:r>
      <w:r>
        <w:rPr>
          <w:rFonts w:ascii="黑体" w:eastAsia="黑体"/>
          <w:sz w:val="44"/>
          <w:szCs w:val="44"/>
        </w:rPr>
        <w:t xml:space="preserve">  </w:t>
      </w:r>
      <w:r>
        <w:rPr>
          <w:rFonts w:ascii="黑体" w:eastAsia="黑体" w:hint="eastAsia"/>
          <w:sz w:val="44"/>
          <w:szCs w:val="44"/>
        </w:rPr>
        <w:t>公</w:t>
      </w:r>
      <w:r>
        <w:rPr>
          <w:rFonts w:ascii="黑体" w:eastAsia="黑体"/>
          <w:sz w:val="44"/>
          <w:szCs w:val="44"/>
        </w:rPr>
        <w:t xml:space="preserve">  </w:t>
      </w:r>
      <w:r>
        <w:rPr>
          <w:rFonts w:ascii="黑体" w:eastAsia="黑体" w:hint="eastAsia"/>
          <w:sz w:val="44"/>
          <w:szCs w:val="44"/>
        </w:rPr>
        <w:t>告</w:t>
      </w:r>
    </w:p>
    <w:p w:rsidR="007F0AFD" w:rsidRDefault="007F0AFD">
      <w:pPr>
        <w:spacing w:line="576" w:lineRule="exact"/>
        <w:rPr>
          <w:rFonts w:ascii="仿宋_GB2312" w:eastAsia="仿宋_GB2312"/>
          <w:sz w:val="32"/>
          <w:szCs w:val="32"/>
        </w:rPr>
      </w:pPr>
      <w:r>
        <w:rPr>
          <w:rFonts w:ascii="仿宋_GB2312" w:eastAsia="仿宋_GB2312"/>
          <w:sz w:val="32"/>
          <w:szCs w:val="32"/>
        </w:rPr>
        <w:t xml:space="preserve">    </w:t>
      </w:r>
    </w:p>
    <w:p w:rsidR="007F0AFD" w:rsidRDefault="007F0AFD">
      <w:pPr>
        <w:spacing w:line="576"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为加快推进广元中学实验学校建设，现诚邀具有成熟设计经验及相应资质的设计单位报名参加广元中学实验学校建筑方案设计征集活动，领取征集方案。</w:t>
      </w:r>
    </w:p>
    <w:p w:rsidR="007F0AFD" w:rsidRDefault="007F0AFD" w:rsidP="00053B42">
      <w:pPr>
        <w:spacing w:line="576" w:lineRule="exact"/>
        <w:ind w:firstLineChars="200" w:firstLine="31680"/>
        <w:rPr>
          <w:rFonts w:ascii="黑体" w:eastAsia="黑体"/>
          <w:sz w:val="32"/>
          <w:szCs w:val="32"/>
        </w:rPr>
      </w:pPr>
      <w:r>
        <w:rPr>
          <w:rFonts w:ascii="黑体" w:eastAsia="黑体" w:hint="eastAsia"/>
          <w:sz w:val="32"/>
          <w:szCs w:val="32"/>
        </w:rPr>
        <w:t>一、征集内容</w:t>
      </w:r>
    </w:p>
    <w:p w:rsidR="007F0AFD" w:rsidRDefault="007F0AFD" w:rsidP="00053B42">
      <w:pPr>
        <w:spacing w:line="576" w:lineRule="exact"/>
        <w:ind w:firstLineChars="200" w:firstLine="31680"/>
        <w:rPr>
          <w:rFonts w:ascii="仿宋_GB2312" w:eastAsia="仿宋_GB2312"/>
          <w:sz w:val="32"/>
          <w:szCs w:val="32"/>
        </w:rPr>
      </w:pPr>
      <w:r>
        <w:rPr>
          <w:rFonts w:ascii="仿宋_GB2312" w:eastAsia="仿宋_GB2312" w:hint="eastAsia"/>
          <w:sz w:val="32"/>
          <w:szCs w:val="32"/>
        </w:rPr>
        <w:t>广元中学实验学校建设项目建筑方案设计</w:t>
      </w:r>
    </w:p>
    <w:p w:rsidR="007F0AFD" w:rsidRDefault="007F0AFD" w:rsidP="00053B42">
      <w:pPr>
        <w:numPr>
          <w:ilvl w:val="0"/>
          <w:numId w:val="1"/>
        </w:numPr>
        <w:spacing w:line="576" w:lineRule="exact"/>
        <w:ind w:firstLineChars="200" w:firstLine="31680"/>
        <w:rPr>
          <w:rFonts w:ascii="黑体" w:eastAsia="黑体"/>
          <w:sz w:val="32"/>
          <w:szCs w:val="32"/>
        </w:rPr>
      </w:pPr>
      <w:r>
        <w:rPr>
          <w:rFonts w:ascii="黑体" w:eastAsia="黑体" w:hint="eastAsia"/>
          <w:sz w:val="32"/>
          <w:szCs w:val="32"/>
        </w:rPr>
        <w:t>项目范围及规模</w:t>
      </w:r>
    </w:p>
    <w:p w:rsidR="007F0AFD" w:rsidRDefault="007F0AFD" w:rsidP="00053B42">
      <w:pPr>
        <w:spacing w:line="576" w:lineRule="exact"/>
        <w:ind w:firstLineChars="200" w:firstLine="31680"/>
        <w:rPr>
          <w:rFonts w:ascii="仿宋_GB2312" w:eastAsia="仿宋_GB2312"/>
          <w:sz w:val="32"/>
          <w:szCs w:val="32"/>
        </w:rPr>
      </w:pPr>
      <w:r>
        <w:rPr>
          <w:rFonts w:ascii="仿宋_GB2312" w:eastAsia="仿宋_GB2312" w:hAnsi="宋体" w:hint="eastAsia"/>
          <w:sz w:val="32"/>
          <w:szCs w:val="32"/>
        </w:rPr>
        <w:t>广元中学实验学校建设用地约</w:t>
      </w:r>
      <w:r>
        <w:rPr>
          <w:rFonts w:ascii="仿宋_GB2312" w:eastAsia="仿宋_GB2312" w:hAnsi="宋体"/>
          <w:sz w:val="32"/>
          <w:szCs w:val="32"/>
        </w:rPr>
        <w:t>19.98</w:t>
      </w:r>
      <w:r>
        <w:rPr>
          <w:rFonts w:ascii="仿宋_GB2312" w:eastAsia="仿宋_GB2312" w:hAnsi="宋体" w:hint="eastAsia"/>
          <w:sz w:val="32"/>
          <w:szCs w:val="32"/>
        </w:rPr>
        <w:t>亩，建筑面积</w:t>
      </w:r>
      <w:r>
        <w:rPr>
          <w:rFonts w:ascii="仿宋_GB2312" w:eastAsia="仿宋_GB2312" w:hAnsi="宋体"/>
          <w:sz w:val="32"/>
          <w:szCs w:val="32"/>
        </w:rPr>
        <w:t>12000</w:t>
      </w:r>
      <w:r>
        <w:rPr>
          <w:rFonts w:ascii="仿宋_GB2312" w:eastAsia="仿宋_GB2312" w:hAnsi="宋体" w:hint="eastAsia"/>
          <w:sz w:val="32"/>
          <w:szCs w:val="32"/>
        </w:rPr>
        <w:t>平方米，其中教学楼</w:t>
      </w:r>
      <w:r>
        <w:rPr>
          <w:rFonts w:ascii="仿宋_GB2312" w:eastAsia="仿宋_GB2312" w:hAnsi="宋体"/>
          <w:sz w:val="32"/>
          <w:szCs w:val="32"/>
        </w:rPr>
        <w:t>5400</w:t>
      </w:r>
      <w:r>
        <w:rPr>
          <w:rFonts w:ascii="仿宋_GB2312" w:eastAsia="仿宋_GB2312" w:hAnsi="宋体" w:hint="eastAsia"/>
          <w:sz w:val="32"/>
          <w:szCs w:val="32"/>
        </w:rPr>
        <w:t>平方米，学生宿舍</w:t>
      </w:r>
      <w:r>
        <w:rPr>
          <w:rFonts w:ascii="仿宋_GB2312" w:eastAsia="仿宋_GB2312" w:hAnsi="宋体"/>
          <w:sz w:val="32"/>
          <w:szCs w:val="32"/>
        </w:rPr>
        <w:t>5400</w:t>
      </w:r>
      <w:r>
        <w:rPr>
          <w:rFonts w:ascii="仿宋_GB2312" w:eastAsia="仿宋_GB2312" w:hAnsi="宋体" w:hint="eastAsia"/>
          <w:sz w:val="32"/>
          <w:szCs w:val="32"/>
        </w:rPr>
        <w:t>平方米，食堂及配套用房</w:t>
      </w:r>
      <w:r>
        <w:rPr>
          <w:rFonts w:ascii="仿宋_GB2312" w:eastAsia="仿宋_GB2312" w:hAnsi="宋体"/>
          <w:sz w:val="32"/>
          <w:szCs w:val="32"/>
        </w:rPr>
        <w:t>1200</w:t>
      </w:r>
      <w:r>
        <w:rPr>
          <w:rFonts w:ascii="仿宋_GB2312" w:eastAsia="仿宋_GB2312" w:hAnsi="宋体" w:hint="eastAsia"/>
          <w:sz w:val="32"/>
          <w:szCs w:val="32"/>
        </w:rPr>
        <w:t>平方米；另含围墙、道路、绿化等配套附属工程</w:t>
      </w:r>
      <w:r>
        <w:rPr>
          <w:rFonts w:ascii="仿宋_GB2312" w:eastAsia="仿宋_GB2312" w:hAnsi="宋体"/>
          <w:sz w:val="32"/>
          <w:szCs w:val="32"/>
        </w:rPr>
        <w:t>.</w:t>
      </w:r>
    </w:p>
    <w:p w:rsidR="007F0AFD" w:rsidRDefault="007F0AFD">
      <w:pPr>
        <w:spacing w:line="576" w:lineRule="exact"/>
        <w:rPr>
          <w:rFonts w:ascii="黑体" w:eastAsia="黑体"/>
          <w:sz w:val="32"/>
          <w:szCs w:val="32"/>
        </w:rPr>
      </w:pPr>
      <w:r>
        <w:rPr>
          <w:rFonts w:ascii="黑体" w:eastAsia="黑体"/>
          <w:sz w:val="32"/>
          <w:szCs w:val="32"/>
        </w:rPr>
        <w:t xml:space="preserve">    </w:t>
      </w:r>
      <w:r>
        <w:rPr>
          <w:rFonts w:ascii="黑体" w:eastAsia="黑体" w:hint="eastAsia"/>
          <w:sz w:val="32"/>
          <w:szCs w:val="32"/>
        </w:rPr>
        <w:t>三、报名资料及资格要求</w:t>
      </w:r>
    </w:p>
    <w:p w:rsidR="007F0AFD" w:rsidRDefault="007F0AFD">
      <w:pPr>
        <w:spacing w:line="576" w:lineRule="exact"/>
        <w:rPr>
          <w:rFonts w:ascii="仿宋_GB2312" w:eastAsia="仿宋_GB2312"/>
          <w:sz w:val="32"/>
          <w:szCs w:val="32"/>
        </w:rPr>
      </w:pPr>
      <w:r>
        <w:rPr>
          <w:rFonts w:ascii="仿宋_GB2312" w:eastAsia="仿宋_GB2312"/>
          <w:sz w:val="32"/>
          <w:szCs w:val="32"/>
        </w:rPr>
        <w:t xml:space="preserve">    1</w:t>
      </w:r>
      <w:r>
        <w:rPr>
          <w:rFonts w:ascii="仿宋_GB2312" w:eastAsia="仿宋_GB2312" w:hint="eastAsia"/>
          <w:sz w:val="32"/>
          <w:szCs w:val="32"/>
        </w:rPr>
        <w:t>、企业法人营业执照。</w:t>
      </w:r>
    </w:p>
    <w:p w:rsidR="007F0AFD" w:rsidRDefault="007F0AFD">
      <w:pPr>
        <w:spacing w:line="576" w:lineRule="exact"/>
        <w:rPr>
          <w:rFonts w:ascii="仿宋_GB2312" w:eastAsia="仿宋_GB2312"/>
          <w:sz w:val="32"/>
          <w:szCs w:val="32"/>
        </w:rPr>
      </w:pPr>
      <w:r>
        <w:rPr>
          <w:rFonts w:ascii="仿宋_GB2312" w:eastAsia="仿宋_GB2312"/>
          <w:sz w:val="32"/>
          <w:szCs w:val="32"/>
        </w:rPr>
        <w:t xml:space="preserve">    2</w:t>
      </w:r>
      <w:r>
        <w:rPr>
          <w:rFonts w:ascii="仿宋_GB2312" w:eastAsia="仿宋_GB2312" w:hint="eastAsia"/>
          <w:sz w:val="32"/>
          <w:szCs w:val="32"/>
        </w:rPr>
        <w:t>、乙级及以上建筑设计资质。</w:t>
      </w:r>
    </w:p>
    <w:p w:rsidR="007F0AFD" w:rsidRDefault="007F0AFD">
      <w:pPr>
        <w:spacing w:line="576" w:lineRule="exact"/>
        <w:rPr>
          <w:rFonts w:ascii="仿宋_GB2312" w:eastAsia="仿宋_GB2312"/>
          <w:sz w:val="32"/>
          <w:szCs w:val="32"/>
        </w:rPr>
      </w:pPr>
      <w:r>
        <w:rPr>
          <w:rFonts w:ascii="仿宋_GB2312" w:eastAsia="仿宋_GB2312"/>
          <w:sz w:val="32"/>
          <w:szCs w:val="32"/>
        </w:rPr>
        <w:t xml:space="preserve">    3</w:t>
      </w:r>
      <w:r>
        <w:rPr>
          <w:rFonts w:ascii="仿宋_GB2312" w:eastAsia="仿宋_GB2312" w:hint="eastAsia"/>
          <w:sz w:val="32"/>
          <w:szCs w:val="32"/>
        </w:rPr>
        <w:t>、拟派本项目主设计人的职称或执业资格证。</w:t>
      </w:r>
    </w:p>
    <w:p w:rsidR="007F0AFD" w:rsidRDefault="007F0AFD">
      <w:pPr>
        <w:spacing w:line="576" w:lineRule="exact"/>
        <w:rPr>
          <w:rFonts w:ascii="仿宋_GB2312" w:eastAsia="仿宋_GB2312"/>
          <w:sz w:val="32"/>
          <w:szCs w:val="32"/>
        </w:rPr>
      </w:pPr>
      <w:r>
        <w:rPr>
          <w:rFonts w:ascii="仿宋_GB2312" w:eastAsia="仿宋_GB2312"/>
          <w:sz w:val="32"/>
          <w:szCs w:val="32"/>
        </w:rPr>
        <w:t xml:space="preserve">    4</w:t>
      </w:r>
      <w:r>
        <w:rPr>
          <w:rFonts w:ascii="仿宋_GB2312" w:eastAsia="仿宋_GB2312" w:hint="eastAsia"/>
          <w:sz w:val="32"/>
          <w:szCs w:val="32"/>
        </w:rPr>
        <w:t>、近</w:t>
      </w:r>
      <w:r>
        <w:rPr>
          <w:rFonts w:ascii="仿宋_GB2312" w:eastAsia="仿宋_GB2312"/>
          <w:sz w:val="32"/>
          <w:szCs w:val="32"/>
        </w:rPr>
        <w:t>1</w:t>
      </w:r>
      <w:r>
        <w:rPr>
          <w:rFonts w:ascii="仿宋_GB2312" w:eastAsia="仿宋_GB2312" w:hint="eastAsia"/>
          <w:sz w:val="32"/>
          <w:szCs w:val="32"/>
        </w:rPr>
        <w:t>年的业绩证明材料（以通过广元市城乡规划委员会审查的业绩为准）。</w:t>
      </w:r>
    </w:p>
    <w:p w:rsidR="007F0AFD" w:rsidRDefault="007F0AFD" w:rsidP="00053B42">
      <w:pPr>
        <w:spacing w:line="576" w:lineRule="exact"/>
        <w:ind w:firstLineChars="200" w:firstLine="31680"/>
        <w:rPr>
          <w:rFonts w:ascii="仿宋_GB2312" w:eastAsia="仿宋_GB2312"/>
          <w:sz w:val="32"/>
          <w:szCs w:val="32"/>
        </w:rPr>
      </w:pPr>
      <w:r>
        <w:rPr>
          <w:rFonts w:ascii="仿宋_GB2312" w:eastAsia="仿宋_GB2312"/>
          <w:sz w:val="32"/>
          <w:szCs w:val="32"/>
        </w:rPr>
        <w:t>2016</w:t>
      </w:r>
      <w:r>
        <w:rPr>
          <w:rFonts w:ascii="仿宋_GB2312" w:eastAsia="仿宋_GB2312" w:hint="eastAsia"/>
          <w:sz w:val="32"/>
          <w:szCs w:val="32"/>
        </w:rPr>
        <w:t>年</w:t>
      </w:r>
      <w:r>
        <w:rPr>
          <w:rFonts w:ascii="仿宋_GB2312" w:eastAsia="仿宋_GB2312"/>
          <w:sz w:val="32"/>
          <w:szCs w:val="32"/>
        </w:rPr>
        <w:t>5</w:t>
      </w:r>
      <w:r>
        <w:rPr>
          <w:rFonts w:ascii="仿宋_GB2312" w:eastAsia="仿宋_GB2312" w:hint="eastAsia"/>
          <w:sz w:val="32"/>
          <w:szCs w:val="32"/>
        </w:rPr>
        <w:t>月</w:t>
      </w:r>
      <w:r>
        <w:rPr>
          <w:rFonts w:ascii="仿宋_GB2312" w:eastAsia="仿宋_GB2312"/>
          <w:sz w:val="32"/>
          <w:szCs w:val="32"/>
        </w:rPr>
        <w:t>6</w:t>
      </w:r>
      <w:r>
        <w:rPr>
          <w:rFonts w:ascii="仿宋_GB2312" w:eastAsia="仿宋_GB2312" w:hint="eastAsia"/>
          <w:sz w:val="32"/>
          <w:szCs w:val="32"/>
        </w:rPr>
        <w:t>日</w:t>
      </w:r>
      <w:r>
        <w:rPr>
          <w:rFonts w:ascii="仿宋_GB2312" w:eastAsia="仿宋_GB2312"/>
          <w:sz w:val="32"/>
          <w:szCs w:val="32"/>
        </w:rPr>
        <w:t>17:00</w:t>
      </w:r>
      <w:r>
        <w:rPr>
          <w:rFonts w:ascii="仿宋_GB2312" w:eastAsia="仿宋_GB2312" w:hint="eastAsia"/>
          <w:sz w:val="32"/>
          <w:szCs w:val="32"/>
        </w:rPr>
        <w:t>时前报名人需持有效身份证明、法定代表人授权委托书，并将以上资料装订成册（所有资料均为加盖单位公章的复印件），填写应征设计单位名称及应征项目名称并加盖公章送至广元市投资控股（集团）有限公司，现场报名领取征集方案。主办单位将根据报名参加方案征集的设计单位通过广元市城乡规划委员会审查的业绩数量，择优选出通过数量最多的</w:t>
      </w:r>
      <w:bookmarkStart w:id="0" w:name="_GoBack"/>
      <w:bookmarkEnd w:id="0"/>
      <w:r>
        <w:rPr>
          <w:rFonts w:ascii="仿宋_GB2312" w:eastAsia="仿宋_GB2312" w:hint="eastAsia"/>
          <w:sz w:val="32"/>
          <w:szCs w:val="32"/>
        </w:rPr>
        <w:t>前</w:t>
      </w:r>
      <w:r>
        <w:rPr>
          <w:rFonts w:ascii="仿宋_GB2312" w:eastAsia="仿宋_GB2312"/>
          <w:sz w:val="32"/>
          <w:szCs w:val="32"/>
        </w:rPr>
        <w:t>3</w:t>
      </w:r>
      <w:r>
        <w:rPr>
          <w:rFonts w:ascii="仿宋_GB2312" w:eastAsia="仿宋_GB2312" w:hint="eastAsia"/>
          <w:sz w:val="32"/>
          <w:szCs w:val="32"/>
        </w:rPr>
        <w:t>家应征设计单位参加本次方案征集（如业绩数量相同的，由主办单位组织抽签决定），并向其发出征集邀请函。未被邀请的设计单位不再另作通知。</w:t>
      </w:r>
    </w:p>
    <w:p w:rsidR="007F0AFD" w:rsidRDefault="007F0AFD">
      <w:pPr>
        <w:spacing w:line="576" w:lineRule="exact"/>
        <w:rPr>
          <w:rFonts w:ascii="黑体" w:eastAsia="黑体"/>
          <w:sz w:val="32"/>
          <w:szCs w:val="32"/>
        </w:rPr>
      </w:pPr>
      <w:r>
        <w:rPr>
          <w:rFonts w:ascii="黑体" w:eastAsia="黑体"/>
          <w:sz w:val="32"/>
          <w:szCs w:val="32"/>
        </w:rPr>
        <w:t xml:space="preserve">    </w:t>
      </w:r>
      <w:r>
        <w:rPr>
          <w:rFonts w:ascii="黑体" w:eastAsia="黑体" w:hint="eastAsia"/>
          <w:sz w:val="32"/>
          <w:szCs w:val="32"/>
        </w:rPr>
        <w:t>四、联系方式</w:t>
      </w:r>
    </w:p>
    <w:p w:rsidR="007F0AFD" w:rsidRDefault="007F0AFD">
      <w:pPr>
        <w:spacing w:line="576"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联系地址：四川省广元市利州区东坝街道翠屏路</w:t>
      </w:r>
      <w:r>
        <w:rPr>
          <w:rFonts w:ascii="仿宋_GB2312" w:eastAsia="仿宋_GB2312"/>
          <w:sz w:val="32"/>
          <w:szCs w:val="32"/>
        </w:rPr>
        <w:t>43</w:t>
      </w:r>
      <w:r>
        <w:rPr>
          <w:rFonts w:ascii="仿宋_GB2312" w:eastAsia="仿宋_GB2312" w:hint="eastAsia"/>
          <w:sz w:val="32"/>
          <w:szCs w:val="32"/>
        </w:rPr>
        <w:t>号</w:t>
      </w:r>
    </w:p>
    <w:p w:rsidR="007F0AFD" w:rsidRDefault="007F0AFD">
      <w:pPr>
        <w:spacing w:line="576"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联</w:t>
      </w:r>
      <w:r>
        <w:rPr>
          <w:rFonts w:ascii="仿宋_GB2312" w:eastAsia="仿宋_GB2312"/>
          <w:sz w:val="32"/>
          <w:szCs w:val="32"/>
        </w:rPr>
        <w:t xml:space="preserve"> </w:t>
      </w:r>
      <w:r>
        <w:rPr>
          <w:rFonts w:ascii="仿宋_GB2312" w:eastAsia="仿宋_GB2312" w:hint="eastAsia"/>
          <w:sz w:val="32"/>
          <w:szCs w:val="32"/>
        </w:rPr>
        <w:t>系</w:t>
      </w:r>
      <w:r>
        <w:rPr>
          <w:rFonts w:ascii="仿宋_GB2312" w:eastAsia="仿宋_GB2312"/>
          <w:sz w:val="32"/>
          <w:szCs w:val="32"/>
        </w:rPr>
        <w:t xml:space="preserve"> </w:t>
      </w:r>
      <w:r>
        <w:rPr>
          <w:rFonts w:ascii="仿宋_GB2312" w:eastAsia="仿宋_GB2312" w:hint="eastAsia"/>
          <w:sz w:val="32"/>
          <w:szCs w:val="32"/>
        </w:rPr>
        <w:t>人：李先生</w:t>
      </w:r>
    </w:p>
    <w:p w:rsidR="007F0AFD" w:rsidRDefault="007F0AFD">
      <w:pPr>
        <w:spacing w:line="576"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电　　话：</w:t>
      </w:r>
      <w:r>
        <w:rPr>
          <w:rFonts w:ascii="仿宋_GB2312" w:eastAsia="仿宋_GB2312" w:hAnsi="仿宋_GB2312" w:cs="仿宋_GB2312"/>
          <w:sz w:val="32"/>
          <w:szCs w:val="32"/>
        </w:rPr>
        <w:t>0839</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3267169</w:t>
      </w:r>
      <w:r>
        <w:rPr>
          <w:rFonts w:eastAsia="仿宋_GB2312"/>
          <w:sz w:val="32"/>
          <w:szCs w:val="32"/>
        </w:rPr>
        <w:t xml:space="preserve">    </w:t>
      </w:r>
      <w:r>
        <w:rPr>
          <w:rFonts w:ascii="仿宋_GB2312" w:eastAsia="仿宋_GB2312"/>
          <w:sz w:val="32"/>
          <w:szCs w:val="32"/>
        </w:rPr>
        <w:t>15082805400</w:t>
      </w:r>
    </w:p>
    <w:p w:rsidR="007F0AFD" w:rsidRDefault="007F0AFD">
      <w:pPr>
        <w:spacing w:line="576" w:lineRule="exact"/>
        <w:rPr>
          <w:rFonts w:ascii="仿宋_GB2312" w:eastAsia="仿宋_GB2312"/>
          <w:sz w:val="32"/>
          <w:szCs w:val="32"/>
        </w:rPr>
      </w:pPr>
    </w:p>
    <w:p w:rsidR="007F0AFD" w:rsidRDefault="007F0AFD">
      <w:pPr>
        <w:spacing w:line="576" w:lineRule="exact"/>
        <w:rPr>
          <w:rFonts w:ascii="仿宋_GB2312" w:eastAsia="仿宋_GB2312"/>
          <w:sz w:val="32"/>
          <w:szCs w:val="32"/>
        </w:rPr>
      </w:pPr>
      <w:r>
        <w:rPr>
          <w:rFonts w:ascii="仿宋_GB2312" w:eastAsia="仿宋_GB2312"/>
          <w:sz w:val="32"/>
          <w:szCs w:val="32"/>
        </w:rPr>
        <w:br/>
        <w:t xml:space="preserve">                     </w:t>
      </w:r>
      <w:r>
        <w:rPr>
          <w:rFonts w:ascii="仿宋_GB2312" w:eastAsia="仿宋_GB2312" w:hint="eastAsia"/>
          <w:sz w:val="32"/>
          <w:szCs w:val="32"/>
        </w:rPr>
        <w:t>广元市投资控股（集团）有限公司</w:t>
      </w:r>
    </w:p>
    <w:p w:rsidR="007F0AFD" w:rsidRDefault="007F0AFD">
      <w:pPr>
        <w:spacing w:line="576" w:lineRule="exact"/>
        <w:rPr>
          <w:rFonts w:ascii="仿宋_GB2312" w:eastAsia="仿宋_GB2312"/>
        </w:rPr>
      </w:pPr>
      <w:r>
        <w:rPr>
          <w:rFonts w:ascii="仿宋_GB2312" w:eastAsia="仿宋_GB2312"/>
          <w:sz w:val="32"/>
          <w:szCs w:val="32"/>
        </w:rPr>
        <w:t xml:space="preserve">                              2016</w:t>
      </w:r>
      <w:r>
        <w:rPr>
          <w:rFonts w:ascii="仿宋_GB2312" w:eastAsia="仿宋_GB2312" w:hint="eastAsia"/>
          <w:sz w:val="32"/>
          <w:szCs w:val="32"/>
        </w:rPr>
        <w:t>年</w:t>
      </w:r>
      <w:r>
        <w:rPr>
          <w:rFonts w:ascii="仿宋_GB2312" w:eastAsia="仿宋_GB2312"/>
          <w:sz w:val="32"/>
          <w:szCs w:val="32"/>
        </w:rPr>
        <w:t>5</w:t>
      </w:r>
      <w:r>
        <w:rPr>
          <w:rFonts w:ascii="仿宋_GB2312" w:eastAsia="仿宋_GB2312" w:hint="eastAsia"/>
          <w:sz w:val="32"/>
          <w:szCs w:val="32"/>
        </w:rPr>
        <w:t>月</w:t>
      </w:r>
      <w:r>
        <w:rPr>
          <w:rFonts w:ascii="仿宋_GB2312" w:eastAsia="仿宋_GB2312"/>
          <w:sz w:val="32"/>
          <w:szCs w:val="32"/>
        </w:rPr>
        <w:t>3</w:t>
      </w:r>
      <w:r>
        <w:rPr>
          <w:rFonts w:ascii="仿宋_GB2312" w:eastAsia="仿宋_GB2312" w:hint="eastAsia"/>
          <w:sz w:val="32"/>
          <w:szCs w:val="32"/>
        </w:rPr>
        <w:t>日</w:t>
      </w:r>
    </w:p>
    <w:p w:rsidR="007F0AFD" w:rsidRDefault="007F0AFD" w:rsidP="00053B42">
      <w:pPr>
        <w:spacing w:line="576" w:lineRule="exact"/>
        <w:ind w:firstLineChars="200" w:firstLine="31680"/>
        <w:rPr>
          <w:rFonts w:ascii="仿宋_GB2312" w:eastAsia="仿宋_GB2312"/>
          <w:sz w:val="32"/>
          <w:szCs w:val="32"/>
        </w:rPr>
      </w:pPr>
    </w:p>
    <w:p w:rsidR="007F0AFD" w:rsidRDefault="007F0AFD">
      <w:pPr>
        <w:spacing w:line="576" w:lineRule="exact"/>
        <w:jc w:val="left"/>
        <w:rPr>
          <w:rFonts w:ascii="黑体" w:eastAsia="黑体"/>
          <w:sz w:val="44"/>
          <w:szCs w:val="44"/>
        </w:rPr>
      </w:pPr>
    </w:p>
    <w:sectPr w:rsidR="007F0AFD" w:rsidSect="004F7F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黑体">
    <w:altName w:val="um"/>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0839D"/>
    <w:multiLevelType w:val="singleLevel"/>
    <w:tmpl w:val="5720839D"/>
    <w:lvl w:ilvl="0">
      <w:start w:val="2"/>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03E5E36"/>
    <w:rsid w:val="00053B42"/>
    <w:rsid w:val="00397ACD"/>
    <w:rsid w:val="004F7FF9"/>
    <w:rsid w:val="007F0AFD"/>
    <w:rsid w:val="00AE6218"/>
    <w:rsid w:val="10573F7C"/>
    <w:rsid w:val="13FE4081"/>
    <w:rsid w:val="222D3047"/>
    <w:rsid w:val="27F00C3A"/>
    <w:rsid w:val="303E5E36"/>
    <w:rsid w:val="4AAB532E"/>
    <w:rsid w:val="4E6521D4"/>
    <w:rsid w:val="5AAD49D1"/>
    <w:rsid w:val="60BD5F46"/>
    <w:rsid w:val="67F33A1A"/>
    <w:rsid w:val="786A5E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FF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F7FF9"/>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CC1035"/>
    <w:rPr>
      <w:sz w:val="18"/>
      <w:szCs w:val="18"/>
    </w:rPr>
  </w:style>
  <w:style w:type="character" w:styleId="PageNumber">
    <w:name w:val="page number"/>
    <w:basedOn w:val="DefaultParagraphFont"/>
    <w:uiPriority w:val="99"/>
    <w:rsid w:val="004F7FF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112</Words>
  <Characters>644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广元中学实验学校建筑方案设计</dc:title>
  <dc:subject/>
  <dc:creator>Administrator</dc:creator>
  <cp:keywords/>
  <dc:description/>
  <cp:lastModifiedBy>广元任科科技</cp:lastModifiedBy>
  <cp:revision>2</cp:revision>
  <cp:lastPrinted>2016-05-03T07:52:00Z</cp:lastPrinted>
  <dcterms:created xsi:type="dcterms:W3CDTF">2016-05-04T01:11:00Z</dcterms:created>
  <dcterms:modified xsi:type="dcterms:W3CDTF">2016-05-04T01:11:00Z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