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D6" w:rsidRPr="008F6A21" w:rsidRDefault="00007DD6" w:rsidP="00273CD0">
      <w:pPr>
        <w:widowControl/>
        <w:spacing w:line="560" w:lineRule="exact"/>
        <w:jc w:val="center"/>
        <w:rPr>
          <w:rFonts w:ascii="黑体" w:eastAsia="黑体" w:hAnsi="宋体" w:cs="宋体"/>
          <w:kern w:val="0"/>
          <w:sz w:val="32"/>
          <w:szCs w:val="32"/>
        </w:rPr>
      </w:pPr>
      <w:r w:rsidRPr="000331DC">
        <w:rPr>
          <w:rFonts w:ascii="黑体" w:eastAsia="黑体" w:hAnsi="宋体" w:cs="宋体" w:hint="eastAsia"/>
          <w:kern w:val="0"/>
          <w:sz w:val="32"/>
          <w:szCs w:val="32"/>
        </w:rPr>
        <w:t>关于选聘</w:t>
      </w:r>
      <w:r w:rsidRPr="000331DC">
        <w:rPr>
          <w:rFonts w:ascii="黑体" w:eastAsia="黑体" w:hAnsi="宋体" w:cs="宋体"/>
          <w:kern w:val="0"/>
          <w:sz w:val="32"/>
          <w:szCs w:val="32"/>
        </w:rPr>
        <w:t>2016-2018</w:t>
      </w:r>
      <w:r w:rsidRPr="000331DC">
        <w:rPr>
          <w:rFonts w:ascii="黑体" w:eastAsia="黑体" w:hAnsi="宋体" w:cs="宋体" w:hint="eastAsia"/>
          <w:kern w:val="0"/>
          <w:sz w:val="32"/>
          <w:szCs w:val="32"/>
        </w:rPr>
        <w:t>年应急维修、零星工程</w:t>
      </w:r>
    </w:p>
    <w:p w:rsidR="00007DD6" w:rsidRPr="008F6A21" w:rsidRDefault="00007DD6" w:rsidP="00273CD0">
      <w:pPr>
        <w:widowControl/>
        <w:spacing w:line="560" w:lineRule="exact"/>
        <w:jc w:val="center"/>
        <w:rPr>
          <w:rFonts w:ascii="黑体" w:eastAsia="黑体" w:hAnsi="宋体" w:cs="宋体"/>
          <w:kern w:val="0"/>
          <w:sz w:val="32"/>
          <w:szCs w:val="32"/>
        </w:rPr>
      </w:pPr>
      <w:r w:rsidRPr="000331DC">
        <w:rPr>
          <w:rFonts w:ascii="黑体" w:eastAsia="黑体" w:hAnsi="宋体" w:cs="宋体" w:hint="eastAsia"/>
          <w:kern w:val="0"/>
          <w:sz w:val="32"/>
          <w:szCs w:val="32"/>
        </w:rPr>
        <w:t>实施单位的公告</w:t>
      </w:r>
    </w:p>
    <w:p w:rsidR="00007DD6" w:rsidRDefault="00007DD6" w:rsidP="00273CD0">
      <w:pPr>
        <w:widowControl/>
        <w:spacing w:line="560" w:lineRule="exact"/>
        <w:jc w:val="left"/>
        <w:rPr>
          <w:rFonts w:ascii="宋体" w:cs="宋体"/>
          <w:kern w:val="0"/>
          <w:sz w:val="24"/>
          <w:szCs w:val="24"/>
        </w:rPr>
      </w:pPr>
    </w:p>
    <w:p w:rsidR="00007DD6" w:rsidRPr="00026F89" w:rsidRDefault="00007DD6" w:rsidP="00C31B77">
      <w:pPr>
        <w:widowControl/>
        <w:spacing w:line="600" w:lineRule="exact"/>
        <w:ind w:firstLineChars="200" w:firstLine="560"/>
        <w:jc w:val="left"/>
        <w:rPr>
          <w:rFonts w:ascii="宋体" w:cs="宋体"/>
          <w:kern w:val="0"/>
          <w:sz w:val="28"/>
          <w:szCs w:val="28"/>
        </w:rPr>
      </w:pPr>
      <w:r w:rsidRPr="00026F89">
        <w:rPr>
          <w:rFonts w:ascii="宋体" w:hAnsi="宋体" w:cs="宋体" w:hint="eastAsia"/>
          <w:kern w:val="0"/>
          <w:sz w:val="28"/>
          <w:szCs w:val="28"/>
        </w:rPr>
        <w:t>为确保公司</w:t>
      </w:r>
      <w:r w:rsidRPr="00026F89">
        <w:rPr>
          <w:rFonts w:ascii="宋体" w:hAnsi="宋体" w:cs="宋体"/>
          <w:kern w:val="0"/>
          <w:sz w:val="28"/>
          <w:szCs w:val="28"/>
        </w:rPr>
        <w:t>2016</w:t>
      </w:r>
      <w:r w:rsidRPr="00026F89">
        <w:rPr>
          <w:rFonts w:ascii="宋体" w:hAnsi="宋体" w:cs="宋体" w:hint="eastAsia"/>
          <w:kern w:val="0"/>
          <w:sz w:val="28"/>
          <w:szCs w:val="28"/>
        </w:rPr>
        <w:t>年</w:t>
      </w:r>
      <w:r w:rsidRPr="00026F89">
        <w:rPr>
          <w:rFonts w:ascii="宋体" w:hAnsi="宋体" w:cs="宋体"/>
          <w:kern w:val="0"/>
          <w:sz w:val="28"/>
          <w:szCs w:val="28"/>
        </w:rPr>
        <w:t>-2018</w:t>
      </w:r>
      <w:r w:rsidRPr="00026F89">
        <w:rPr>
          <w:rFonts w:ascii="宋体" w:hAnsi="宋体" w:cs="宋体" w:hint="eastAsia"/>
          <w:kern w:val="0"/>
          <w:sz w:val="28"/>
          <w:szCs w:val="28"/>
        </w:rPr>
        <w:t>年工程维修事宜和零星工程顺利实施，现拟通过抽签方式选聘二家符合条件的单位进行施工，欢迎符合条件的服务单位报名参加。</w:t>
      </w:r>
    </w:p>
    <w:p w:rsidR="00007DD6" w:rsidRPr="00026F89" w:rsidRDefault="00007DD6" w:rsidP="00C31B77">
      <w:pPr>
        <w:widowControl/>
        <w:spacing w:line="600" w:lineRule="exact"/>
        <w:ind w:firstLineChars="200" w:firstLine="560"/>
        <w:jc w:val="left"/>
        <w:rPr>
          <w:rFonts w:ascii="宋体" w:cs="宋体"/>
          <w:kern w:val="0"/>
          <w:sz w:val="28"/>
          <w:szCs w:val="28"/>
        </w:rPr>
      </w:pPr>
      <w:r w:rsidRPr="00026F89">
        <w:rPr>
          <w:rFonts w:ascii="宋体" w:hAnsi="宋体" w:cs="宋体" w:hint="eastAsia"/>
          <w:kern w:val="0"/>
          <w:sz w:val="28"/>
          <w:szCs w:val="28"/>
        </w:rPr>
        <w:t>一、选聘单位：四川广元资博实业集团有限公司</w:t>
      </w:r>
    </w:p>
    <w:p w:rsidR="00007DD6" w:rsidRPr="00026F89" w:rsidRDefault="00007DD6" w:rsidP="00C31B77">
      <w:pPr>
        <w:widowControl/>
        <w:spacing w:line="600" w:lineRule="exact"/>
        <w:ind w:firstLineChars="200" w:firstLine="560"/>
        <w:jc w:val="left"/>
        <w:rPr>
          <w:rFonts w:ascii="宋体" w:cs="宋体"/>
          <w:kern w:val="0"/>
          <w:sz w:val="28"/>
          <w:szCs w:val="28"/>
        </w:rPr>
      </w:pPr>
      <w:r w:rsidRPr="00026F89">
        <w:rPr>
          <w:rFonts w:ascii="宋体" w:hAnsi="宋体" w:cs="宋体" w:hint="eastAsia"/>
          <w:kern w:val="0"/>
          <w:sz w:val="28"/>
          <w:szCs w:val="28"/>
        </w:rPr>
        <w:t>二、服务内容：本公司所有分子公司资产的维修及零星工程</w:t>
      </w:r>
    </w:p>
    <w:p w:rsidR="00007DD6" w:rsidRPr="00026F89" w:rsidRDefault="00007DD6" w:rsidP="00C31B77">
      <w:pPr>
        <w:widowControl/>
        <w:spacing w:line="600" w:lineRule="exact"/>
        <w:ind w:firstLineChars="200" w:firstLine="560"/>
        <w:jc w:val="left"/>
        <w:rPr>
          <w:rFonts w:ascii="宋体" w:cs="宋体"/>
          <w:kern w:val="0"/>
          <w:sz w:val="28"/>
          <w:szCs w:val="28"/>
        </w:rPr>
      </w:pPr>
      <w:r w:rsidRPr="00026F89">
        <w:rPr>
          <w:rFonts w:ascii="宋体" w:hAnsi="宋体" w:cs="宋体" w:hint="eastAsia"/>
          <w:kern w:val="0"/>
          <w:sz w:val="28"/>
          <w:szCs w:val="28"/>
        </w:rPr>
        <w:t>三、选聘方式：抽签确定</w:t>
      </w:r>
    </w:p>
    <w:p w:rsidR="00007DD6" w:rsidRPr="00026F89" w:rsidRDefault="00007DD6" w:rsidP="00C31B77">
      <w:pPr>
        <w:pStyle w:val="a3"/>
        <w:widowControl/>
        <w:spacing w:line="600" w:lineRule="exact"/>
        <w:ind w:leftChars="171" w:left="359" w:firstLineChars="50" w:firstLine="140"/>
        <w:jc w:val="left"/>
        <w:rPr>
          <w:rFonts w:ascii="宋体" w:cs="宋体"/>
          <w:kern w:val="0"/>
          <w:sz w:val="28"/>
          <w:szCs w:val="28"/>
        </w:rPr>
      </w:pPr>
      <w:r w:rsidRPr="00026F89">
        <w:rPr>
          <w:rFonts w:ascii="宋体" w:hAnsi="宋体" w:cs="宋体" w:hint="eastAsia"/>
          <w:kern w:val="0"/>
          <w:sz w:val="28"/>
          <w:szCs w:val="28"/>
        </w:rPr>
        <w:t>四、资格条件</w:t>
      </w:r>
    </w:p>
    <w:p w:rsidR="00007DD6" w:rsidRPr="00C31B77" w:rsidRDefault="00007DD6" w:rsidP="00C31B77">
      <w:pPr>
        <w:widowControl/>
        <w:spacing w:line="600" w:lineRule="exact"/>
        <w:ind w:firstLineChars="200" w:firstLine="560"/>
        <w:jc w:val="left"/>
        <w:rPr>
          <w:rFonts w:ascii="宋体" w:hAnsi="宋体" w:cs="宋体"/>
          <w:kern w:val="0"/>
          <w:sz w:val="28"/>
          <w:szCs w:val="28"/>
        </w:rPr>
      </w:pPr>
      <w:r w:rsidRPr="00C31B77">
        <w:rPr>
          <w:rFonts w:ascii="宋体" w:hAnsi="宋体" w:cs="宋体" w:hint="eastAsia"/>
          <w:kern w:val="0"/>
          <w:sz w:val="28"/>
          <w:szCs w:val="28"/>
        </w:rPr>
        <w:t>具有独立的企业法人资格。</w:t>
      </w:r>
      <w:r w:rsidRPr="00026F89">
        <w:rPr>
          <w:rFonts w:ascii="宋体" w:hAnsi="宋体" w:cs="宋体" w:hint="eastAsia"/>
          <w:kern w:val="0"/>
          <w:sz w:val="28"/>
          <w:szCs w:val="28"/>
        </w:rPr>
        <w:t>具有房屋建筑工程施工总承包三级及以上和市政公用施工总承包三级及以上资质。</w:t>
      </w:r>
      <w:r w:rsidRPr="00C31B77">
        <w:rPr>
          <w:rFonts w:ascii="宋体" w:hAnsi="宋体" w:cs="宋体" w:hint="eastAsia"/>
          <w:kern w:val="0"/>
          <w:sz w:val="28"/>
          <w:szCs w:val="28"/>
        </w:rPr>
        <w:t>拟派项目负责人具有建筑工程专业注册二级建造师及以上资格证。</w:t>
      </w:r>
    </w:p>
    <w:p w:rsidR="00007DD6" w:rsidRPr="00026F89" w:rsidRDefault="00007DD6" w:rsidP="00026F89">
      <w:pPr>
        <w:widowControl/>
        <w:spacing w:line="600" w:lineRule="exact"/>
        <w:jc w:val="left"/>
        <w:rPr>
          <w:rFonts w:ascii="宋体" w:cs="宋体"/>
          <w:kern w:val="0"/>
          <w:sz w:val="28"/>
          <w:szCs w:val="28"/>
        </w:rPr>
      </w:pPr>
      <w:r w:rsidRPr="00026F89">
        <w:rPr>
          <w:rFonts w:ascii="宋体" w:hAnsi="宋体" w:cs="宋体"/>
          <w:kern w:val="0"/>
          <w:sz w:val="28"/>
          <w:szCs w:val="28"/>
        </w:rPr>
        <w:t xml:space="preserve">    </w:t>
      </w:r>
      <w:r w:rsidRPr="00026F89">
        <w:rPr>
          <w:rFonts w:ascii="宋体" w:hAnsi="宋体" w:cs="宋体" w:hint="eastAsia"/>
          <w:kern w:val="0"/>
          <w:sz w:val="28"/>
          <w:szCs w:val="28"/>
        </w:rPr>
        <w:t>五、服务费用：</w:t>
      </w:r>
    </w:p>
    <w:p w:rsidR="00007DD6" w:rsidRPr="00026F89" w:rsidRDefault="00007DD6" w:rsidP="00026F89">
      <w:pPr>
        <w:widowControl/>
        <w:spacing w:line="600" w:lineRule="exact"/>
        <w:ind w:firstLine="480"/>
        <w:jc w:val="left"/>
        <w:rPr>
          <w:rFonts w:ascii="宋体" w:cs="宋体"/>
          <w:kern w:val="0"/>
          <w:sz w:val="28"/>
          <w:szCs w:val="28"/>
        </w:rPr>
      </w:pPr>
      <w:r w:rsidRPr="00026F89">
        <w:rPr>
          <w:rFonts w:ascii="宋体" w:hAnsi="宋体" w:cs="宋体" w:hint="eastAsia"/>
          <w:kern w:val="0"/>
          <w:sz w:val="28"/>
          <w:szCs w:val="28"/>
        </w:rPr>
        <w:t>服务费用的综合单价按照《建设工程工程量清单计价规范》（</w:t>
      </w:r>
      <w:r w:rsidRPr="00026F89">
        <w:rPr>
          <w:rFonts w:ascii="宋体" w:hAnsi="宋体" w:cs="宋体"/>
          <w:kern w:val="0"/>
          <w:sz w:val="28"/>
          <w:szCs w:val="28"/>
        </w:rPr>
        <w:t>GB50500-2013</w:t>
      </w:r>
      <w:r w:rsidRPr="00026F89">
        <w:rPr>
          <w:rFonts w:ascii="宋体" w:hAnsi="宋体" w:cs="宋体" w:hint="eastAsia"/>
          <w:kern w:val="0"/>
          <w:sz w:val="28"/>
          <w:szCs w:val="28"/>
        </w:rPr>
        <w:t>）、</w:t>
      </w:r>
      <w:r w:rsidRPr="00026F89">
        <w:rPr>
          <w:rFonts w:ascii="宋体" w:hAnsi="宋体" w:cs="宋体"/>
          <w:kern w:val="0"/>
          <w:sz w:val="28"/>
          <w:szCs w:val="28"/>
        </w:rPr>
        <w:t>2015</w:t>
      </w:r>
      <w:r w:rsidRPr="00026F89">
        <w:rPr>
          <w:rFonts w:ascii="宋体" w:hAnsi="宋体" w:cs="宋体" w:hint="eastAsia"/>
          <w:kern w:val="0"/>
          <w:sz w:val="28"/>
          <w:szCs w:val="28"/>
        </w:rPr>
        <w:t>年《四川省建设工程工程量清单计价定额》计算，工程量以实际完成工程量为准，材料价格执行施工期间四川工程造价信息价格，安全文明施工费及</w:t>
      </w:r>
      <w:proofErr w:type="gramStart"/>
      <w:r w:rsidRPr="00026F89">
        <w:rPr>
          <w:rFonts w:ascii="宋体" w:hAnsi="宋体" w:cs="宋体" w:hint="eastAsia"/>
          <w:kern w:val="0"/>
          <w:sz w:val="28"/>
          <w:szCs w:val="28"/>
        </w:rPr>
        <w:t>规费按照</w:t>
      </w:r>
      <w:proofErr w:type="gramEnd"/>
      <w:r w:rsidRPr="00026F89">
        <w:rPr>
          <w:rFonts w:ascii="宋体" w:hAnsi="宋体" w:cs="宋体" w:hint="eastAsia"/>
          <w:kern w:val="0"/>
          <w:sz w:val="28"/>
          <w:szCs w:val="28"/>
        </w:rPr>
        <w:t>规定的基本费率计取，服务总价下浮</w:t>
      </w:r>
      <w:r w:rsidRPr="00026F89">
        <w:rPr>
          <w:rFonts w:ascii="宋体" w:hAnsi="宋体" w:cs="宋体"/>
          <w:kern w:val="0"/>
          <w:sz w:val="28"/>
          <w:szCs w:val="28"/>
        </w:rPr>
        <w:t>8%</w:t>
      </w:r>
      <w:r w:rsidRPr="00026F89">
        <w:rPr>
          <w:rFonts w:ascii="宋体" w:hAnsi="宋体" w:cs="宋体" w:hint="eastAsia"/>
          <w:kern w:val="0"/>
          <w:sz w:val="28"/>
          <w:szCs w:val="28"/>
        </w:rPr>
        <w:t>作为结算费用。</w:t>
      </w:r>
    </w:p>
    <w:p w:rsidR="00007DD6" w:rsidRPr="00026F89" w:rsidRDefault="00007DD6" w:rsidP="00026F89">
      <w:pPr>
        <w:widowControl/>
        <w:spacing w:line="600" w:lineRule="exact"/>
        <w:ind w:firstLine="480"/>
        <w:jc w:val="left"/>
        <w:rPr>
          <w:rFonts w:ascii="宋体" w:cs="宋体"/>
          <w:kern w:val="0"/>
          <w:sz w:val="28"/>
          <w:szCs w:val="28"/>
        </w:rPr>
      </w:pPr>
      <w:r w:rsidRPr="00026F89">
        <w:rPr>
          <w:rFonts w:ascii="宋体" w:hAnsi="宋体" w:cs="宋体" w:hint="eastAsia"/>
          <w:kern w:val="0"/>
          <w:sz w:val="28"/>
          <w:szCs w:val="28"/>
        </w:rPr>
        <w:t>六、报名时间及需要提交的资料：</w:t>
      </w:r>
    </w:p>
    <w:p w:rsidR="00007DD6" w:rsidRPr="00026F89" w:rsidRDefault="00007DD6" w:rsidP="00026F89">
      <w:pPr>
        <w:widowControl/>
        <w:spacing w:line="600" w:lineRule="exact"/>
        <w:ind w:firstLine="480"/>
        <w:jc w:val="left"/>
        <w:rPr>
          <w:rFonts w:ascii="宋体" w:cs="宋体"/>
          <w:kern w:val="0"/>
          <w:sz w:val="28"/>
          <w:szCs w:val="28"/>
        </w:rPr>
      </w:pPr>
      <w:r w:rsidRPr="00026F89">
        <w:rPr>
          <w:rFonts w:ascii="宋体" w:hAnsi="宋体" w:cs="宋体" w:hint="eastAsia"/>
          <w:kern w:val="0"/>
          <w:sz w:val="28"/>
          <w:szCs w:val="28"/>
        </w:rPr>
        <w:t>（一）报名时间及地点：</w:t>
      </w:r>
    </w:p>
    <w:p w:rsidR="00007DD6" w:rsidRPr="00026F89" w:rsidRDefault="00007DD6" w:rsidP="00026F89">
      <w:pPr>
        <w:widowControl/>
        <w:spacing w:line="600" w:lineRule="exact"/>
        <w:ind w:firstLine="480"/>
        <w:jc w:val="left"/>
        <w:rPr>
          <w:rFonts w:ascii="宋体" w:cs="宋体"/>
          <w:kern w:val="0"/>
          <w:sz w:val="28"/>
          <w:szCs w:val="28"/>
        </w:rPr>
      </w:pPr>
      <w:r w:rsidRPr="00026F89">
        <w:rPr>
          <w:rFonts w:ascii="宋体" w:hAnsi="宋体" w:cs="宋体" w:hint="eastAsia"/>
          <w:kern w:val="0"/>
          <w:sz w:val="28"/>
          <w:szCs w:val="28"/>
        </w:rPr>
        <w:t>报名时间：</w:t>
      </w:r>
      <w:r w:rsidRPr="00026F89">
        <w:rPr>
          <w:rFonts w:ascii="宋体" w:hAnsi="宋体" w:cs="宋体"/>
          <w:kern w:val="0"/>
          <w:sz w:val="28"/>
          <w:szCs w:val="28"/>
        </w:rPr>
        <w:t>2016</w:t>
      </w:r>
      <w:r w:rsidRPr="00026F89">
        <w:rPr>
          <w:rFonts w:ascii="宋体" w:hAnsi="宋体" w:cs="宋体" w:hint="eastAsia"/>
          <w:kern w:val="0"/>
          <w:sz w:val="28"/>
          <w:szCs w:val="28"/>
        </w:rPr>
        <w:t>年</w:t>
      </w:r>
      <w:r w:rsidRPr="00026F89">
        <w:rPr>
          <w:rFonts w:ascii="宋体" w:hAnsi="宋体" w:cs="宋体"/>
          <w:kern w:val="0"/>
          <w:sz w:val="28"/>
          <w:szCs w:val="28"/>
        </w:rPr>
        <w:t>5</w:t>
      </w:r>
      <w:r w:rsidRPr="00026F89">
        <w:rPr>
          <w:rFonts w:ascii="宋体" w:hAnsi="宋体" w:cs="宋体" w:hint="eastAsia"/>
          <w:kern w:val="0"/>
          <w:sz w:val="28"/>
          <w:szCs w:val="28"/>
        </w:rPr>
        <w:t>月</w:t>
      </w:r>
      <w:r w:rsidRPr="00026F89">
        <w:rPr>
          <w:rFonts w:ascii="宋体" w:hAnsi="宋体" w:cs="宋体"/>
          <w:kern w:val="0"/>
          <w:sz w:val="28"/>
          <w:szCs w:val="28"/>
        </w:rPr>
        <w:t>27</w:t>
      </w:r>
      <w:r w:rsidRPr="00026F89">
        <w:rPr>
          <w:rFonts w:ascii="宋体" w:hAnsi="宋体" w:cs="宋体" w:hint="eastAsia"/>
          <w:kern w:val="0"/>
          <w:sz w:val="28"/>
          <w:szCs w:val="28"/>
        </w:rPr>
        <w:t>日至</w:t>
      </w:r>
      <w:r w:rsidRPr="00026F89">
        <w:rPr>
          <w:rFonts w:ascii="宋体" w:hAnsi="宋体" w:cs="宋体"/>
          <w:kern w:val="0"/>
          <w:sz w:val="28"/>
          <w:szCs w:val="28"/>
        </w:rPr>
        <w:t>2016</w:t>
      </w:r>
      <w:r w:rsidRPr="00026F89">
        <w:rPr>
          <w:rFonts w:ascii="宋体" w:hAnsi="宋体" w:cs="宋体" w:hint="eastAsia"/>
          <w:kern w:val="0"/>
          <w:sz w:val="28"/>
          <w:szCs w:val="28"/>
        </w:rPr>
        <w:t>年</w:t>
      </w:r>
      <w:r w:rsidRPr="00026F89">
        <w:rPr>
          <w:rFonts w:ascii="宋体" w:hAnsi="宋体" w:cs="宋体"/>
          <w:kern w:val="0"/>
          <w:sz w:val="28"/>
          <w:szCs w:val="28"/>
        </w:rPr>
        <w:t>5</w:t>
      </w:r>
      <w:r w:rsidRPr="00026F89">
        <w:rPr>
          <w:rFonts w:ascii="宋体" w:hAnsi="宋体" w:cs="宋体" w:hint="eastAsia"/>
          <w:kern w:val="0"/>
          <w:sz w:val="28"/>
          <w:szCs w:val="28"/>
        </w:rPr>
        <w:t>月</w:t>
      </w:r>
      <w:r w:rsidRPr="00026F89">
        <w:rPr>
          <w:rFonts w:ascii="宋体" w:hAnsi="宋体" w:cs="宋体"/>
          <w:kern w:val="0"/>
          <w:sz w:val="28"/>
          <w:szCs w:val="28"/>
        </w:rPr>
        <w:t>31</w:t>
      </w:r>
      <w:r w:rsidRPr="00026F89">
        <w:rPr>
          <w:rFonts w:ascii="宋体" w:hAnsi="宋体" w:cs="宋体" w:hint="eastAsia"/>
          <w:kern w:val="0"/>
          <w:sz w:val="28"/>
          <w:szCs w:val="28"/>
        </w:rPr>
        <w:t>日下午</w:t>
      </w:r>
      <w:r w:rsidRPr="00026F89">
        <w:rPr>
          <w:rFonts w:ascii="宋体" w:hAnsi="宋体" w:cs="宋体"/>
          <w:kern w:val="0"/>
          <w:sz w:val="28"/>
          <w:szCs w:val="28"/>
        </w:rPr>
        <w:t>17:00</w:t>
      </w:r>
      <w:r w:rsidRPr="00026F89">
        <w:rPr>
          <w:rFonts w:ascii="宋体" w:hAnsi="宋体" w:cs="宋体" w:hint="eastAsia"/>
          <w:kern w:val="0"/>
          <w:sz w:val="28"/>
          <w:szCs w:val="28"/>
        </w:rPr>
        <w:t>。</w:t>
      </w:r>
    </w:p>
    <w:p w:rsidR="00007DD6" w:rsidRPr="00026F89" w:rsidRDefault="00007DD6" w:rsidP="00026F89">
      <w:pPr>
        <w:widowControl/>
        <w:spacing w:line="600" w:lineRule="exact"/>
        <w:ind w:firstLine="480"/>
        <w:jc w:val="left"/>
        <w:rPr>
          <w:rFonts w:ascii="宋体" w:cs="宋体"/>
          <w:kern w:val="0"/>
          <w:sz w:val="28"/>
          <w:szCs w:val="28"/>
        </w:rPr>
      </w:pPr>
      <w:r w:rsidRPr="00026F89">
        <w:rPr>
          <w:rFonts w:ascii="宋体" w:hAnsi="宋体" w:cs="宋体" w:hint="eastAsia"/>
          <w:kern w:val="0"/>
          <w:sz w:val="28"/>
          <w:szCs w:val="28"/>
        </w:rPr>
        <w:lastRenderedPageBreak/>
        <w:t>报名地点：四川广元资博实业集团有限公司经营管理部（广元市利州区南环路</w:t>
      </w:r>
      <w:r w:rsidRPr="00026F89">
        <w:rPr>
          <w:rFonts w:ascii="宋体" w:hAnsi="宋体" w:cs="宋体"/>
          <w:kern w:val="0"/>
          <w:sz w:val="28"/>
          <w:szCs w:val="28"/>
        </w:rPr>
        <w:t>349</w:t>
      </w:r>
      <w:r w:rsidRPr="00026F89">
        <w:rPr>
          <w:rFonts w:ascii="宋体" w:hAnsi="宋体" w:cs="宋体" w:hint="eastAsia"/>
          <w:kern w:val="0"/>
          <w:sz w:val="28"/>
          <w:szCs w:val="28"/>
        </w:rPr>
        <w:t>号）</w:t>
      </w:r>
    </w:p>
    <w:p w:rsidR="00007DD6" w:rsidRPr="00026F89" w:rsidRDefault="00007DD6" w:rsidP="00026F89">
      <w:pPr>
        <w:widowControl/>
        <w:spacing w:line="600" w:lineRule="exact"/>
        <w:ind w:firstLine="480"/>
        <w:jc w:val="left"/>
        <w:rPr>
          <w:rFonts w:ascii="宋体" w:cs="宋体"/>
          <w:kern w:val="0"/>
          <w:sz w:val="28"/>
          <w:szCs w:val="28"/>
        </w:rPr>
      </w:pPr>
      <w:r w:rsidRPr="00026F89">
        <w:rPr>
          <w:rFonts w:ascii="宋体" w:hAnsi="宋体" w:cs="宋体" w:hint="eastAsia"/>
          <w:kern w:val="0"/>
          <w:sz w:val="28"/>
          <w:szCs w:val="28"/>
        </w:rPr>
        <w:t>（二）报名时需提交的资料（原件及复印件，复印件加盖鲜章，原件审验后退还）：</w:t>
      </w:r>
    </w:p>
    <w:p w:rsidR="00007DD6" w:rsidRPr="00026F89" w:rsidRDefault="00007DD6" w:rsidP="00026F89">
      <w:pPr>
        <w:widowControl/>
        <w:spacing w:line="600" w:lineRule="exact"/>
        <w:ind w:firstLine="480"/>
        <w:jc w:val="left"/>
        <w:rPr>
          <w:rFonts w:ascii="宋体" w:cs="宋体"/>
          <w:kern w:val="0"/>
          <w:sz w:val="28"/>
          <w:szCs w:val="28"/>
        </w:rPr>
      </w:pPr>
      <w:r w:rsidRPr="00026F89">
        <w:rPr>
          <w:rFonts w:ascii="宋体" w:hAnsi="宋体" w:cs="宋体"/>
          <w:kern w:val="0"/>
          <w:sz w:val="28"/>
          <w:szCs w:val="28"/>
        </w:rPr>
        <w:t>1</w:t>
      </w:r>
      <w:r w:rsidRPr="00026F89">
        <w:rPr>
          <w:rFonts w:ascii="宋体" w:hAnsi="宋体" w:cs="宋体" w:hint="eastAsia"/>
          <w:kern w:val="0"/>
          <w:sz w:val="28"/>
          <w:szCs w:val="28"/>
        </w:rPr>
        <w:t>、法人证书或法定代表人委托授权书及委托代理人身份证；</w:t>
      </w:r>
    </w:p>
    <w:p w:rsidR="00007DD6" w:rsidRPr="00026F89" w:rsidRDefault="00007DD6" w:rsidP="00026F89">
      <w:pPr>
        <w:widowControl/>
        <w:spacing w:line="600" w:lineRule="exact"/>
        <w:ind w:firstLine="480"/>
        <w:jc w:val="left"/>
        <w:rPr>
          <w:rFonts w:ascii="宋体" w:cs="宋体"/>
          <w:kern w:val="0"/>
          <w:sz w:val="28"/>
          <w:szCs w:val="28"/>
        </w:rPr>
      </w:pPr>
      <w:r w:rsidRPr="00026F89">
        <w:rPr>
          <w:rFonts w:ascii="宋体" w:hAnsi="宋体" w:cs="宋体"/>
          <w:kern w:val="0"/>
          <w:sz w:val="28"/>
          <w:szCs w:val="28"/>
        </w:rPr>
        <w:t>2</w:t>
      </w:r>
      <w:r w:rsidRPr="00026F89">
        <w:rPr>
          <w:rFonts w:ascii="宋体" w:hAnsi="宋体" w:cs="宋体" w:hint="eastAsia"/>
          <w:kern w:val="0"/>
          <w:sz w:val="28"/>
          <w:szCs w:val="28"/>
        </w:rPr>
        <w:t>、企业法人有效的营业执照、组织机构代码证、税务登记证；</w:t>
      </w:r>
    </w:p>
    <w:p w:rsidR="00007DD6" w:rsidRPr="00026F89" w:rsidRDefault="00007DD6" w:rsidP="00026F89">
      <w:pPr>
        <w:widowControl/>
        <w:spacing w:line="600" w:lineRule="exact"/>
        <w:ind w:firstLine="480"/>
        <w:jc w:val="left"/>
        <w:rPr>
          <w:rFonts w:ascii="宋体" w:cs="宋体"/>
          <w:kern w:val="0"/>
          <w:sz w:val="28"/>
          <w:szCs w:val="28"/>
        </w:rPr>
      </w:pPr>
      <w:r w:rsidRPr="00026F89">
        <w:rPr>
          <w:rFonts w:ascii="宋体" w:hAnsi="宋体" w:cs="宋体"/>
          <w:kern w:val="0"/>
          <w:sz w:val="28"/>
          <w:szCs w:val="28"/>
        </w:rPr>
        <w:t>3</w:t>
      </w:r>
      <w:r w:rsidRPr="00026F89">
        <w:rPr>
          <w:rFonts w:ascii="宋体" w:hAnsi="宋体" w:cs="宋体" w:hint="eastAsia"/>
          <w:kern w:val="0"/>
          <w:sz w:val="28"/>
          <w:szCs w:val="28"/>
        </w:rPr>
        <w:t>、企业资质证书；</w:t>
      </w:r>
    </w:p>
    <w:p w:rsidR="00007DD6" w:rsidRPr="00026F89" w:rsidRDefault="00007DD6" w:rsidP="00026F89">
      <w:pPr>
        <w:widowControl/>
        <w:spacing w:line="600" w:lineRule="exact"/>
        <w:ind w:firstLine="480"/>
        <w:jc w:val="left"/>
        <w:rPr>
          <w:rFonts w:ascii="宋体" w:cs="宋体"/>
          <w:kern w:val="0"/>
          <w:sz w:val="28"/>
          <w:szCs w:val="28"/>
        </w:rPr>
      </w:pPr>
      <w:r w:rsidRPr="00026F89">
        <w:rPr>
          <w:rFonts w:ascii="宋体" w:hAnsi="宋体" w:cs="宋体"/>
          <w:kern w:val="0"/>
          <w:sz w:val="28"/>
          <w:szCs w:val="28"/>
        </w:rPr>
        <w:t>4</w:t>
      </w:r>
      <w:r w:rsidRPr="00026F89">
        <w:rPr>
          <w:rFonts w:ascii="宋体" w:hAnsi="宋体" w:cs="宋体" w:hint="eastAsia"/>
          <w:kern w:val="0"/>
          <w:sz w:val="28"/>
          <w:szCs w:val="28"/>
        </w:rPr>
        <w:t>、安全生产许可证。</w:t>
      </w:r>
    </w:p>
    <w:p w:rsidR="00007DD6" w:rsidRPr="00C31B77" w:rsidRDefault="00007DD6" w:rsidP="00026F89">
      <w:pPr>
        <w:widowControl/>
        <w:spacing w:line="600" w:lineRule="exact"/>
        <w:ind w:firstLine="480"/>
        <w:jc w:val="left"/>
        <w:rPr>
          <w:rFonts w:ascii="宋体" w:hAnsi="宋体" w:cs="宋体"/>
          <w:kern w:val="0"/>
          <w:sz w:val="28"/>
          <w:szCs w:val="28"/>
        </w:rPr>
      </w:pPr>
      <w:r w:rsidRPr="00C31B77">
        <w:rPr>
          <w:rFonts w:ascii="宋体" w:hAnsi="宋体" w:cs="宋体" w:hint="eastAsia"/>
          <w:kern w:val="0"/>
          <w:sz w:val="28"/>
          <w:szCs w:val="28"/>
        </w:rPr>
        <w:t>（三）抽签报名费</w:t>
      </w:r>
      <w:r w:rsidRPr="00C31B77">
        <w:rPr>
          <w:rFonts w:ascii="宋体" w:hAnsi="宋体" w:cs="宋体"/>
          <w:kern w:val="0"/>
          <w:sz w:val="28"/>
          <w:szCs w:val="28"/>
        </w:rPr>
        <w:t>100</w:t>
      </w:r>
      <w:r w:rsidRPr="00C31B77">
        <w:rPr>
          <w:rFonts w:ascii="宋体" w:hAnsi="宋体" w:cs="宋体" w:hint="eastAsia"/>
          <w:kern w:val="0"/>
          <w:sz w:val="28"/>
          <w:szCs w:val="28"/>
        </w:rPr>
        <w:t>元，报名后不退还。</w:t>
      </w:r>
    </w:p>
    <w:p w:rsidR="00007DD6" w:rsidRPr="00026F89" w:rsidRDefault="00007DD6" w:rsidP="00026F89">
      <w:pPr>
        <w:pStyle w:val="a3"/>
        <w:widowControl/>
        <w:spacing w:line="600" w:lineRule="exact"/>
        <w:ind w:left="360" w:firstLineChars="0" w:firstLine="0"/>
        <w:jc w:val="left"/>
        <w:rPr>
          <w:rFonts w:ascii="宋体" w:cs="宋体"/>
          <w:kern w:val="0"/>
          <w:sz w:val="28"/>
          <w:szCs w:val="28"/>
        </w:rPr>
      </w:pPr>
      <w:r w:rsidRPr="00026F89">
        <w:rPr>
          <w:rFonts w:ascii="宋体" w:hAnsi="宋体" w:cs="宋体" w:hint="eastAsia"/>
          <w:kern w:val="0"/>
          <w:sz w:val="28"/>
          <w:szCs w:val="28"/>
        </w:rPr>
        <w:t>七、抽签时间、地点：</w:t>
      </w:r>
    </w:p>
    <w:p w:rsidR="00007DD6" w:rsidRPr="00026F89" w:rsidRDefault="00007DD6" w:rsidP="00026F89">
      <w:pPr>
        <w:pStyle w:val="a3"/>
        <w:widowControl/>
        <w:spacing w:line="600" w:lineRule="exact"/>
        <w:ind w:left="360" w:firstLineChars="0" w:firstLine="0"/>
        <w:jc w:val="left"/>
        <w:rPr>
          <w:rFonts w:ascii="宋体" w:cs="宋体"/>
          <w:kern w:val="0"/>
          <w:sz w:val="28"/>
          <w:szCs w:val="28"/>
        </w:rPr>
      </w:pPr>
      <w:r w:rsidRPr="00026F89">
        <w:rPr>
          <w:rFonts w:ascii="宋体" w:cs="宋体" w:hint="eastAsia"/>
          <w:kern w:val="0"/>
          <w:sz w:val="28"/>
          <w:szCs w:val="28"/>
        </w:rPr>
        <w:t>抽取时间：</w:t>
      </w:r>
      <w:r w:rsidRPr="00026F89">
        <w:rPr>
          <w:rFonts w:ascii="宋体" w:cs="宋体"/>
          <w:kern w:val="0"/>
          <w:sz w:val="28"/>
          <w:szCs w:val="28"/>
        </w:rPr>
        <w:t>2016</w:t>
      </w:r>
      <w:r w:rsidRPr="00026F89">
        <w:rPr>
          <w:rFonts w:ascii="宋体" w:cs="宋体" w:hint="eastAsia"/>
          <w:kern w:val="0"/>
          <w:sz w:val="28"/>
          <w:szCs w:val="28"/>
        </w:rPr>
        <w:t>年</w:t>
      </w:r>
      <w:r w:rsidRPr="00026F89">
        <w:rPr>
          <w:rFonts w:ascii="宋体" w:cs="宋体"/>
          <w:kern w:val="0"/>
          <w:sz w:val="28"/>
          <w:szCs w:val="28"/>
        </w:rPr>
        <w:t>6</w:t>
      </w:r>
      <w:r w:rsidRPr="00026F89">
        <w:rPr>
          <w:rFonts w:ascii="宋体" w:cs="宋体" w:hint="eastAsia"/>
          <w:kern w:val="0"/>
          <w:sz w:val="28"/>
          <w:szCs w:val="28"/>
        </w:rPr>
        <w:t>月</w:t>
      </w:r>
      <w:r w:rsidRPr="00026F89">
        <w:rPr>
          <w:rFonts w:ascii="宋体" w:cs="宋体"/>
          <w:kern w:val="0"/>
          <w:sz w:val="28"/>
          <w:szCs w:val="28"/>
        </w:rPr>
        <w:t>3</w:t>
      </w:r>
      <w:r w:rsidRPr="00026F89">
        <w:rPr>
          <w:rFonts w:ascii="宋体" w:cs="宋体" w:hint="eastAsia"/>
          <w:kern w:val="0"/>
          <w:sz w:val="28"/>
          <w:szCs w:val="28"/>
        </w:rPr>
        <w:t>日上午</w:t>
      </w:r>
      <w:r w:rsidRPr="00026F89">
        <w:rPr>
          <w:rFonts w:ascii="宋体" w:cs="宋体"/>
          <w:kern w:val="0"/>
          <w:sz w:val="28"/>
          <w:szCs w:val="28"/>
        </w:rPr>
        <w:t>9</w:t>
      </w:r>
      <w:r w:rsidRPr="00026F89">
        <w:rPr>
          <w:rFonts w:ascii="宋体" w:cs="宋体" w:hint="eastAsia"/>
          <w:kern w:val="0"/>
          <w:sz w:val="28"/>
          <w:szCs w:val="28"/>
        </w:rPr>
        <w:t>时</w:t>
      </w:r>
      <w:r w:rsidRPr="00026F89">
        <w:rPr>
          <w:rFonts w:ascii="宋体" w:cs="宋体"/>
          <w:kern w:val="0"/>
          <w:sz w:val="28"/>
          <w:szCs w:val="28"/>
        </w:rPr>
        <w:t>30</w:t>
      </w:r>
      <w:r w:rsidRPr="00026F89">
        <w:rPr>
          <w:rFonts w:ascii="宋体" w:cs="宋体" w:hint="eastAsia"/>
          <w:kern w:val="0"/>
          <w:sz w:val="28"/>
          <w:szCs w:val="28"/>
        </w:rPr>
        <w:t>分</w:t>
      </w:r>
    </w:p>
    <w:p w:rsidR="00007DD6" w:rsidRPr="00026F89" w:rsidRDefault="00007DD6" w:rsidP="00026F89">
      <w:pPr>
        <w:pStyle w:val="a3"/>
        <w:widowControl/>
        <w:spacing w:line="600" w:lineRule="exact"/>
        <w:ind w:left="360" w:firstLineChars="0" w:firstLine="0"/>
        <w:jc w:val="left"/>
        <w:rPr>
          <w:rFonts w:ascii="宋体" w:cs="宋体"/>
          <w:kern w:val="0"/>
          <w:sz w:val="28"/>
          <w:szCs w:val="28"/>
        </w:rPr>
      </w:pPr>
      <w:r w:rsidRPr="00026F89">
        <w:rPr>
          <w:rFonts w:ascii="宋体" w:cs="宋体" w:hint="eastAsia"/>
          <w:kern w:val="0"/>
          <w:sz w:val="28"/>
          <w:szCs w:val="28"/>
        </w:rPr>
        <w:t>抽取地点：四川广元资博实业集团有限公司四楼二会议室</w:t>
      </w:r>
    </w:p>
    <w:p w:rsidR="00007DD6" w:rsidRDefault="00007DD6" w:rsidP="00A60D7B">
      <w:pPr>
        <w:pStyle w:val="a3"/>
        <w:widowControl/>
        <w:spacing w:line="600" w:lineRule="exact"/>
        <w:ind w:left="360" w:firstLineChars="0" w:firstLine="0"/>
        <w:jc w:val="left"/>
        <w:rPr>
          <w:rFonts w:ascii="宋体" w:cs="宋体"/>
          <w:kern w:val="0"/>
          <w:sz w:val="28"/>
          <w:szCs w:val="28"/>
        </w:rPr>
      </w:pPr>
      <w:r w:rsidRPr="00026F89">
        <w:rPr>
          <w:rFonts w:ascii="宋体" w:hAnsi="宋体" w:cs="宋体" w:hint="eastAsia"/>
          <w:kern w:val="0"/>
          <w:sz w:val="28"/>
          <w:szCs w:val="28"/>
        </w:rPr>
        <w:t>八、公布发布媒体及公共期限：四川建设网企业自主招标版面、广</w:t>
      </w:r>
    </w:p>
    <w:p w:rsidR="00007DD6" w:rsidRPr="00026F89" w:rsidRDefault="00007DD6" w:rsidP="00A60D7B">
      <w:pPr>
        <w:pStyle w:val="a3"/>
        <w:widowControl/>
        <w:spacing w:line="600" w:lineRule="exact"/>
        <w:ind w:firstLineChars="0" w:firstLine="0"/>
        <w:jc w:val="left"/>
        <w:rPr>
          <w:rFonts w:ascii="宋体" w:cs="宋体"/>
          <w:kern w:val="0"/>
          <w:sz w:val="28"/>
          <w:szCs w:val="28"/>
        </w:rPr>
      </w:pPr>
      <w:r w:rsidRPr="00026F89">
        <w:rPr>
          <w:rFonts w:ascii="宋体" w:hAnsi="宋体" w:cs="宋体" w:hint="eastAsia"/>
          <w:kern w:val="0"/>
          <w:sz w:val="28"/>
          <w:szCs w:val="28"/>
        </w:rPr>
        <w:t>元市国资委网站、集团公司网站，</w:t>
      </w:r>
      <w:r w:rsidRPr="00026F89">
        <w:rPr>
          <w:rFonts w:ascii="宋体" w:hAnsi="宋体" w:cs="宋体"/>
          <w:kern w:val="0"/>
          <w:sz w:val="28"/>
          <w:szCs w:val="28"/>
        </w:rPr>
        <w:t>2016</w:t>
      </w:r>
      <w:r w:rsidRPr="00026F89">
        <w:rPr>
          <w:rFonts w:ascii="宋体" w:hAnsi="宋体" w:cs="宋体" w:hint="eastAsia"/>
          <w:kern w:val="0"/>
          <w:sz w:val="28"/>
          <w:szCs w:val="28"/>
        </w:rPr>
        <w:t>年</w:t>
      </w:r>
      <w:r w:rsidRPr="00026F89">
        <w:rPr>
          <w:rFonts w:ascii="宋体" w:hAnsi="宋体" w:cs="宋体"/>
          <w:kern w:val="0"/>
          <w:sz w:val="28"/>
          <w:szCs w:val="28"/>
        </w:rPr>
        <w:t>5</w:t>
      </w:r>
      <w:r w:rsidRPr="00026F89">
        <w:rPr>
          <w:rFonts w:ascii="宋体" w:hAnsi="宋体" w:cs="宋体" w:hint="eastAsia"/>
          <w:kern w:val="0"/>
          <w:sz w:val="28"/>
          <w:szCs w:val="28"/>
        </w:rPr>
        <w:t>月</w:t>
      </w:r>
      <w:r w:rsidRPr="00026F89">
        <w:rPr>
          <w:rFonts w:ascii="宋体" w:hAnsi="宋体" w:cs="宋体"/>
          <w:kern w:val="0"/>
          <w:sz w:val="28"/>
          <w:szCs w:val="28"/>
        </w:rPr>
        <w:t>27</w:t>
      </w:r>
      <w:r w:rsidRPr="00026F89">
        <w:rPr>
          <w:rFonts w:ascii="宋体" w:hAnsi="宋体" w:cs="宋体" w:hint="eastAsia"/>
          <w:kern w:val="0"/>
          <w:sz w:val="28"/>
          <w:szCs w:val="28"/>
        </w:rPr>
        <w:t>日</w:t>
      </w:r>
      <w:r w:rsidRPr="00026F89">
        <w:rPr>
          <w:rFonts w:ascii="宋体" w:hAnsi="宋体" w:cs="宋体"/>
          <w:kern w:val="0"/>
          <w:sz w:val="28"/>
          <w:szCs w:val="28"/>
        </w:rPr>
        <w:t>-2016</w:t>
      </w:r>
      <w:r w:rsidRPr="00026F89">
        <w:rPr>
          <w:rFonts w:ascii="宋体" w:hAnsi="宋体" w:cs="宋体" w:hint="eastAsia"/>
          <w:kern w:val="0"/>
          <w:sz w:val="28"/>
          <w:szCs w:val="28"/>
        </w:rPr>
        <w:t>年</w:t>
      </w:r>
      <w:r w:rsidRPr="00026F89">
        <w:rPr>
          <w:rFonts w:ascii="宋体" w:hAnsi="宋体" w:cs="宋体"/>
          <w:kern w:val="0"/>
          <w:sz w:val="28"/>
          <w:szCs w:val="28"/>
        </w:rPr>
        <w:t>5</w:t>
      </w:r>
      <w:r w:rsidRPr="00026F89">
        <w:rPr>
          <w:rFonts w:ascii="宋体" w:hAnsi="宋体" w:cs="宋体" w:hint="eastAsia"/>
          <w:kern w:val="0"/>
          <w:sz w:val="28"/>
          <w:szCs w:val="28"/>
        </w:rPr>
        <w:t>月</w:t>
      </w:r>
      <w:r w:rsidRPr="00026F89">
        <w:rPr>
          <w:rFonts w:ascii="宋体" w:hAnsi="宋体" w:cs="宋体"/>
          <w:kern w:val="0"/>
          <w:sz w:val="28"/>
          <w:szCs w:val="28"/>
        </w:rPr>
        <w:t>31</w:t>
      </w:r>
      <w:r w:rsidRPr="00026F89">
        <w:rPr>
          <w:rFonts w:ascii="宋体" w:hAnsi="宋体" w:cs="宋体" w:hint="eastAsia"/>
          <w:kern w:val="0"/>
          <w:sz w:val="28"/>
          <w:szCs w:val="28"/>
        </w:rPr>
        <w:t>日。</w:t>
      </w:r>
    </w:p>
    <w:p w:rsidR="00007DD6" w:rsidRPr="00026F89" w:rsidRDefault="00007DD6" w:rsidP="00026F89">
      <w:pPr>
        <w:widowControl/>
        <w:spacing w:line="600" w:lineRule="exact"/>
        <w:ind w:firstLine="465"/>
        <w:jc w:val="left"/>
        <w:rPr>
          <w:rFonts w:ascii="宋体" w:cs="宋体"/>
          <w:kern w:val="0"/>
          <w:sz w:val="28"/>
          <w:szCs w:val="28"/>
        </w:rPr>
      </w:pPr>
      <w:r w:rsidRPr="00026F89">
        <w:rPr>
          <w:rFonts w:ascii="宋体" w:hAnsi="宋体" w:cs="宋体" w:hint="eastAsia"/>
          <w:kern w:val="0"/>
          <w:sz w:val="28"/>
          <w:szCs w:val="28"/>
        </w:rPr>
        <w:t>九、联系方式：</w:t>
      </w:r>
    </w:p>
    <w:p w:rsidR="00007DD6" w:rsidRPr="00026F89" w:rsidRDefault="00007DD6" w:rsidP="00026F89">
      <w:pPr>
        <w:widowControl/>
        <w:spacing w:line="600" w:lineRule="exact"/>
        <w:ind w:firstLine="465"/>
        <w:jc w:val="left"/>
        <w:rPr>
          <w:rFonts w:ascii="宋体" w:cs="宋体"/>
          <w:kern w:val="0"/>
          <w:sz w:val="28"/>
          <w:szCs w:val="28"/>
        </w:rPr>
      </w:pPr>
      <w:r w:rsidRPr="00026F89">
        <w:rPr>
          <w:rFonts w:ascii="宋体" w:hAnsi="宋体" w:cs="宋体" w:hint="eastAsia"/>
          <w:kern w:val="0"/>
          <w:sz w:val="28"/>
          <w:szCs w:val="28"/>
        </w:rPr>
        <w:t>联系人：杨女士</w:t>
      </w:r>
      <w:r w:rsidRPr="00026F89">
        <w:rPr>
          <w:rFonts w:ascii="宋体" w:hAnsi="宋体" w:cs="宋体"/>
          <w:kern w:val="0"/>
          <w:sz w:val="28"/>
          <w:szCs w:val="28"/>
        </w:rPr>
        <w:t xml:space="preserve">        </w:t>
      </w:r>
      <w:r w:rsidRPr="00026F89">
        <w:rPr>
          <w:rFonts w:ascii="宋体" w:hAnsi="宋体" w:cs="宋体" w:hint="eastAsia"/>
          <w:kern w:val="0"/>
          <w:sz w:val="28"/>
          <w:szCs w:val="28"/>
        </w:rPr>
        <w:t>联系电话：</w:t>
      </w:r>
      <w:r w:rsidRPr="00026F89">
        <w:rPr>
          <w:rFonts w:ascii="宋体" w:hAnsi="宋体" w:cs="宋体"/>
          <w:kern w:val="0"/>
          <w:sz w:val="28"/>
          <w:szCs w:val="28"/>
        </w:rPr>
        <w:t>13808121911</w:t>
      </w:r>
    </w:p>
    <w:p w:rsidR="00007DD6" w:rsidRPr="00026F89" w:rsidRDefault="00007DD6" w:rsidP="00026F89">
      <w:pPr>
        <w:widowControl/>
        <w:spacing w:line="600" w:lineRule="exact"/>
        <w:ind w:firstLine="465"/>
        <w:jc w:val="left"/>
        <w:rPr>
          <w:rFonts w:ascii="宋体" w:cs="宋体"/>
          <w:kern w:val="0"/>
          <w:sz w:val="28"/>
          <w:szCs w:val="28"/>
        </w:rPr>
      </w:pPr>
    </w:p>
    <w:p w:rsidR="00007DD6" w:rsidRPr="00026F89" w:rsidRDefault="00007DD6" w:rsidP="00026F89">
      <w:pPr>
        <w:widowControl/>
        <w:spacing w:line="600" w:lineRule="exact"/>
        <w:ind w:firstLine="465"/>
        <w:jc w:val="left"/>
        <w:rPr>
          <w:rFonts w:ascii="宋体" w:cs="宋体"/>
          <w:kern w:val="0"/>
          <w:sz w:val="28"/>
          <w:szCs w:val="28"/>
        </w:rPr>
      </w:pPr>
      <w:r w:rsidRPr="00026F89">
        <w:rPr>
          <w:rFonts w:ascii="宋体" w:hAnsi="宋体" w:cs="宋体"/>
          <w:kern w:val="0"/>
          <w:sz w:val="28"/>
          <w:szCs w:val="28"/>
        </w:rPr>
        <w:t xml:space="preserve">                                           </w:t>
      </w:r>
    </w:p>
    <w:p w:rsidR="00007DD6" w:rsidRPr="00026F89" w:rsidRDefault="00007DD6" w:rsidP="00026F89">
      <w:pPr>
        <w:widowControl/>
        <w:spacing w:line="600" w:lineRule="exact"/>
        <w:ind w:firstLine="465"/>
        <w:jc w:val="left"/>
        <w:rPr>
          <w:rFonts w:ascii="宋体" w:cs="宋体"/>
          <w:kern w:val="0"/>
          <w:sz w:val="28"/>
          <w:szCs w:val="28"/>
        </w:rPr>
      </w:pPr>
      <w:bookmarkStart w:id="0" w:name="_GoBack"/>
      <w:bookmarkEnd w:id="0"/>
    </w:p>
    <w:sectPr w:rsidR="00007DD6" w:rsidRPr="00026F89" w:rsidSect="00026F89">
      <w:pgSz w:w="11906" w:h="16838"/>
      <w:pgMar w:top="1418" w:right="1588" w:bottom="130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7180"/>
    <w:multiLevelType w:val="hybridMultilevel"/>
    <w:tmpl w:val="998C3E64"/>
    <w:lvl w:ilvl="0" w:tplc="016CD18C">
      <w:start w:val="1"/>
      <w:numFmt w:val="japaneseCounting"/>
      <w:lvlText w:val="%1、"/>
      <w:lvlJc w:val="left"/>
      <w:pPr>
        <w:ind w:left="84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4E9C0B97"/>
    <w:multiLevelType w:val="hybridMultilevel"/>
    <w:tmpl w:val="1388A8B2"/>
    <w:lvl w:ilvl="0" w:tplc="4A26E1DA">
      <w:start w:val="1"/>
      <w:numFmt w:val="japaneseCounting"/>
      <w:lvlText w:val="%1、"/>
      <w:lvlJc w:val="left"/>
      <w:pPr>
        <w:ind w:left="825" w:hanging="480"/>
      </w:pPr>
      <w:rPr>
        <w:rFonts w:cs="Times New Roman" w:hint="default"/>
      </w:rPr>
    </w:lvl>
    <w:lvl w:ilvl="1" w:tplc="04090019" w:tentative="1">
      <w:start w:val="1"/>
      <w:numFmt w:val="lowerLetter"/>
      <w:lvlText w:val="%2)"/>
      <w:lvlJc w:val="left"/>
      <w:pPr>
        <w:ind w:left="1185" w:hanging="420"/>
      </w:pPr>
      <w:rPr>
        <w:rFonts w:cs="Times New Roman"/>
      </w:rPr>
    </w:lvl>
    <w:lvl w:ilvl="2" w:tplc="0409001B" w:tentative="1">
      <w:start w:val="1"/>
      <w:numFmt w:val="lowerRoman"/>
      <w:lvlText w:val="%3."/>
      <w:lvlJc w:val="righ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9" w:tentative="1">
      <w:start w:val="1"/>
      <w:numFmt w:val="lowerLetter"/>
      <w:lvlText w:val="%5)"/>
      <w:lvlJc w:val="left"/>
      <w:pPr>
        <w:ind w:left="2445" w:hanging="420"/>
      </w:pPr>
      <w:rPr>
        <w:rFonts w:cs="Times New Roman"/>
      </w:rPr>
    </w:lvl>
    <w:lvl w:ilvl="5" w:tplc="0409001B" w:tentative="1">
      <w:start w:val="1"/>
      <w:numFmt w:val="lowerRoman"/>
      <w:lvlText w:val="%6."/>
      <w:lvlJc w:val="righ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9" w:tentative="1">
      <w:start w:val="1"/>
      <w:numFmt w:val="lowerLetter"/>
      <w:lvlText w:val="%8)"/>
      <w:lvlJc w:val="left"/>
      <w:pPr>
        <w:ind w:left="3705" w:hanging="420"/>
      </w:pPr>
      <w:rPr>
        <w:rFonts w:cs="Times New Roman"/>
      </w:rPr>
    </w:lvl>
    <w:lvl w:ilvl="8" w:tplc="0409001B" w:tentative="1">
      <w:start w:val="1"/>
      <w:numFmt w:val="lowerRoman"/>
      <w:lvlText w:val="%9."/>
      <w:lvlJc w:val="right"/>
      <w:pPr>
        <w:ind w:left="412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170"/>
    <w:rsid w:val="00000EF9"/>
    <w:rsid w:val="00007DD6"/>
    <w:rsid w:val="000150CD"/>
    <w:rsid w:val="00026F89"/>
    <w:rsid w:val="000277B2"/>
    <w:rsid w:val="000331DC"/>
    <w:rsid w:val="00071680"/>
    <w:rsid w:val="00077D38"/>
    <w:rsid w:val="00083FF2"/>
    <w:rsid w:val="000B4A3D"/>
    <w:rsid w:val="00167A39"/>
    <w:rsid w:val="002341BF"/>
    <w:rsid w:val="00267B73"/>
    <w:rsid w:val="00273CD0"/>
    <w:rsid w:val="00281D6C"/>
    <w:rsid w:val="003506E8"/>
    <w:rsid w:val="0035633A"/>
    <w:rsid w:val="00394FCD"/>
    <w:rsid w:val="003A18DC"/>
    <w:rsid w:val="00424168"/>
    <w:rsid w:val="0042510B"/>
    <w:rsid w:val="004F1562"/>
    <w:rsid w:val="005146C4"/>
    <w:rsid w:val="00524E4E"/>
    <w:rsid w:val="00543D44"/>
    <w:rsid w:val="005670AA"/>
    <w:rsid w:val="00595F88"/>
    <w:rsid w:val="005B141D"/>
    <w:rsid w:val="005C384F"/>
    <w:rsid w:val="00701410"/>
    <w:rsid w:val="00753ABF"/>
    <w:rsid w:val="007A56B8"/>
    <w:rsid w:val="007B5DB3"/>
    <w:rsid w:val="007D5BD8"/>
    <w:rsid w:val="008545B6"/>
    <w:rsid w:val="008F6A21"/>
    <w:rsid w:val="00941E05"/>
    <w:rsid w:val="009E2720"/>
    <w:rsid w:val="009F2C9F"/>
    <w:rsid w:val="00A06DC7"/>
    <w:rsid w:val="00A60D7B"/>
    <w:rsid w:val="00AF6B3F"/>
    <w:rsid w:val="00B235E8"/>
    <w:rsid w:val="00B56722"/>
    <w:rsid w:val="00C31B77"/>
    <w:rsid w:val="00C33D91"/>
    <w:rsid w:val="00C8735C"/>
    <w:rsid w:val="00CF2170"/>
    <w:rsid w:val="00D518D6"/>
    <w:rsid w:val="00D90D71"/>
    <w:rsid w:val="00DD4530"/>
    <w:rsid w:val="00E05014"/>
    <w:rsid w:val="00EE2778"/>
    <w:rsid w:val="00EF7F89"/>
    <w:rsid w:val="00F36E89"/>
    <w:rsid w:val="00F52430"/>
    <w:rsid w:val="00F80CC7"/>
    <w:rsid w:val="00F8733F"/>
    <w:rsid w:val="00F92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1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F21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5E4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127</Words>
  <Characters>730</Characters>
  <Application>Microsoft Office Word</Application>
  <DocSecurity>0</DocSecurity>
  <Lines>6</Lines>
  <Paragraphs>1</Paragraphs>
  <ScaleCrop>false</ScaleCrop>
  <Company>DEEPIN</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杨莉斌</dc:creator>
  <cp:keywords/>
  <dc:description/>
  <cp:lastModifiedBy>何明圆</cp:lastModifiedBy>
  <cp:revision>27</cp:revision>
  <cp:lastPrinted>2016-05-26T01:54:00Z</cp:lastPrinted>
  <dcterms:created xsi:type="dcterms:W3CDTF">2016-04-07T08:26:00Z</dcterms:created>
  <dcterms:modified xsi:type="dcterms:W3CDTF">2016-05-26T03:21:00Z</dcterms:modified>
</cp:coreProperties>
</file>