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44" w:rsidRDefault="009F5A44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5A44" w:rsidRDefault="00896ED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生态渔业开发有限公司</w:t>
      </w:r>
    </w:p>
    <w:p w:rsidR="009F5A44" w:rsidRDefault="00896ED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公开选聘水产养殖技术人员、市场营销人员及采购人员笔试面试成绩公示</w:t>
      </w:r>
    </w:p>
    <w:p w:rsidR="009F5A44" w:rsidRDefault="009F5A44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566" w:type="dxa"/>
        <w:tblLayout w:type="fixed"/>
        <w:tblLook w:val="04A0"/>
      </w:tblPr>
      <w:tblGrid>
        <w:gridCol w:w="1713"/>
        <w:gridCol w:w="1713"/>
        <w:gridCol w:w="1713"/>
        <w:gridCol w:w="1713"/>
        <w:gridCol w:w="1714"/>
      </w:tblGrid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笔试成绩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面试成绩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综合成绩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排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权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帅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70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85.2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79.1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仲蔬源</w:t>
            </w:r>
            <w:proofErr w:type="gramEnd"/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62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80.0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72.8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李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63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76.0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70.8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吴晓泉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36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64.8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53.3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苟明波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38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56.4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49.0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李明信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36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56.0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48.0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沈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洁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28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60.8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47.7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</w:t>
            </w:r>
          </w:p>
        </w:tc>
      </w:tr>
      <w:tr w:rsidR="009F5A44"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刘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林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32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56.4</w:t>
            </w:r>
          </w:p>
        </w:tc>
        <w:tc>
          <w:tcPr>
            <w:tcW w:w="1713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46.6</w:t>
            </w:r>
          </w:p>
        </w:tc>
        <w:tc>
          <w:tcPr>
            <w:tcW w:w="1714" w:type="dxa"/>
            <w:vAlign w:val="center"/>
          </w:tcPr>
          <w:p w:rsidR="009F5A44" w:rsidRDefault="00896EDD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8</w:t>
            </w:r>
          </w:p>
        </w:tc>
      </w:tr>
      <w:tr w:rsidR="009F5A44">
        <w:tc>
          <w:tcPr>
            <w:tcW w:w="8566" w:type="dxa"/>
            <w:gridSpan w:val="5"/>
            <w:vAlign w:val="center"/>
          </w:tcPr>
          <w:p w:rsidR="009F5A44" w:rsidRDefault="00896EDD"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0"/>
                <w:szCs w:val="30"/>
              </w:rPr>
              <w:t>注：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、综合成绩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=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笔试成绩×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40%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+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面试成绩×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60%</w:t>
            </w:r>
            <w:r w:rsidR="0056368B">
              <w:rPr>
                <w:rFonts w:asciiTheme="minorEastAsia" w:hAnsiTheme="minorEastAsia" w:cstheme="minorEastAsia" w:hint="eastAsia"/>
                <w:sz w:val="30"/>
                <w:szCs w:val="30"/>
              </w:rPr>
              <w:t>；</w:t>
            </w:r>
          </w:p>
          <w:p w:rsidR="0056368B" w:rsidRDefault="0056368B" w:rsidP="0056368B">
            <w:pPr>
              <w:ind w:firstLineChars="200" w:firstLine="600"/>
              <w:jc w:val="left"/>
              <w:rPr>
                <w:rFonts w:asciiTheme="minorEastAsia" w:hAnsiTheme="minorEastAsia" w:cs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2、若对</w:t>
            </w:r>
            <w:r w:rsidR="002C2978">
              <w:rPr>
                <w:rFonts w:asciiTheme="minorEastAsia" w:hAnsiTheme="minorEastAsia" w:cstheme="minorEastAsia" w:hint="eastAsia"/>
                <w:sz w:val="30"/>
                <w:szCs w:val="30"/>
              </w:rPr>
              <w:t>笔试、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面试人员有异议，请致电0839-3982938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；</w:t>
            </w:r>
          </w:p>
          <w:p w:rsidR="0056368B" w:rsidRDefault="0056368B" w:rsidP="0056368B">
            <w:pPr>
              <w:ind w:firstLineChars="200" w:firstLine="600"/>
              <w:jc w:val="left"/>
              <w:rPr>
                <w:rFonts w:asciiTheme="minorEastAsia" w:hAnsiTheme="minorEastAsia" w:cs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3、公示期7天，2016年8月26日-9月2日；</w:t>
            </w:r>
          </w:p>
          <w:p w:rsidR="0056368B" w:rsidRPr="0056368B" w:rsidRDefault="0056368B" w:rsidP="0056368B">
            <w:pPr>
              <w:ind w:firstLineChars="200" w:firstLine="600"/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  <w:r w:rsidR="00896EDD">
              <w:rPr>
                <w:rFonts w:asciiTheme="minorEastAsia" w:hAnsiTheme="minorEastAsia" w:cstheme="minorEastAsia" w:hint="eastAsia"/>
                <w:sz w:val="30"/>
                <w:szCs w:val="30"/>
              </w:rPr>
              <w:t>、最终录用人员经公司研究决定后，另行电话通知。</w:t>
            </w:r>
          </w:p>
        </w:tc>
      </w:tr>
    </w:tbl>
    <w:p w:rsidR="009F5A44" w:rsidRDefault="009F5A44"/>
    <w:p w:rsidR="009F5A44" w:rsidRDefault="009F5A44"/>
    <w:sectPr w:rsidR="009F5A44" w:rsidSect="009F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8B" w:rsidRDefault="0056368B" w:rsidP="0056368B">
      <w:r>
        <w:separator/>
      </w:r>
    </w:p>
  </w:endnote>
  <w:endnote w:type="continuationSeparator" w:id="1">
    <w:p w:rsidR="0056368B" w:rsidRDefault="0056368B" w:rsidP="0056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8B" w:rsidRDefault="0056368B" w:rsidP="0056368B">
      <w:r>
        <w:separator/>
      </w:r>
    </w:p>
  </w:footnote>
  <w:footnote w:type="continuationSeparator" w:id="1">
    <w:p w:rsidR="0056368B" w:rsidRDefault="0056368B" w:rsidP="00563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 w:rsidP="0056368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8B" w:rsidRDefault="005636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5A44"/>
    <w:rsid w:val="002C2978"/>
    <w:rsid w:val="0056368B"/>
    <w:rsid w:val="00846906"/>
    <w:rsid w:val="009F5A44"/>
    <w:rsid w:val="25EF3810"/>
    <w:rsid w:val="3612300D"/>
    <w:rsid w:val="38C71951"/>
    <w:rsid w:val="57264EF4"/>
    <w:rsid w:val="63880215"/>
    <w:rsid w:val="7A5E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A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6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3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6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36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154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</cp:lastModifiedBy>
  <cp:revision>2</cp:revision>
  <cp:lastPrinted>2016-08-26T08:05:00Z</cp:lastPrinted>
  <dcterms:created xsi:type="dcterms:W3CDTF">2016-08-26T08:07:00Z</dcterms:created>
  <dcterms:modified xsi:type="dcterms:W3CDTF">2016-08-26T08:07:00Z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