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02" w:rsidRDefault="00315701">
      <w:pPr>
        <w:jc w:val="center"/>
        <w:rPr>
          <w:rFonts w:ascii="新宋体" w:eastAsia="新宋体" w:hAnsi="新宋体"/>
          <w:b/>
          <w:sz w:val="40"/>
          <w:szCs w:val="40"/>
        </w:rPr>
      </w:pPr>
      <w:r w:rsidRPr="006A6B89">
        <w:rPr>
          <w:rFonts w:ascii="新宋体" w:eastAsia="新宋体" w:hAnsi="新宋体" w:hint="eastAsia"/>
          <w:b/>
          <w:sz w:val="40"/>
          <w:szCs w:val="40"/>
        </w:rPr>
        <w:t>拟</w:t>
      </w:r>
      <w:r w:rsidR="00A2402E">
        <w:rPr>
          <w:rFonts w:ascii="新宋体" w:eastAsia="新宋体" w:hAnsi="新宋体" w:hint="eastAsia"/>
          <w:b/>
          <w:sz w:val="40"/>
          <w:szCs w:val="40"/>
        </w:rPr>
        <w:t>聘用</w:t>
      </w:r>
      <w:r w:rsidRPr="006A6B89">
        <w:rPr>
          <w:rFonts w:ascii="新宋体" w:eastAsia="新宋体" w:hAnsi="新宋体" w:hint="eastAsia"/>
          <w:b/>
          <w:sz w:val="40"/>
          <w:szCs w:val="40"/>
        </w:rPr>
        <w:t>人员基本情况</w:t>
      </w:r>
    </w:p>
    <w:p w:rsidR="006A6B89" w:rsidRPr="006A6B89" w:rsidRDefault="006A6B89">
      <w:pPr>
        <w:jc w:val="center"/>
        <w:rPr>
          <w:rFonts w:ascii="新宋体" w:eastAsia="新宋体" w:hAnsi="新宋体"/>
          <w:b/>
          <w:sz w:val="40"/>
          <w:szCs w:val="40"/>
        </w:rPr>
      </w:pPr>
    </w:p>
    <w:tbl>
      <w:tblPr>
        <w:tblW w:w="15026" w:type="dxa"/>
        <w:tblInd w:w="-459" w:type="dxa"/>
        <w:tblLayout w:type="fixed"/>
        <w:tblLook w:val="04A0"/>
      </w:tblPr>
      <w:tblGrid>
        <w:gridCol w:w="1276"/>
        <w:gridCol w:w="992"/>
        <w:gridCol w:w="993"/>
        <w:gridCol w:w="850"/>
        <w:gridCol w:w="709"/>
        <w:gridCol w:w="992"/>
        <w:gridCol w:w="1134"/>
        <w:gridCol w:w="992"/>
        <w:gridCol w:w="851"/>
        <w:gridCol w:w="850"/>
        <w:gridCol w:w="993"/>
        <w:gridCol w:w="850"/>
        <w:gridCol w:w="992"/>
        <w:gridCol w:w="851"/>
        <w:gridCol w:w="850"/>
        <w:gridCol w:w="851"/>
      </w:tblGrid>
      <w:tr w:rsidR="006A5E87" w:rsidTr="006A5E87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笔试成绩</w:t>
            </w:r>
          </w:p>
          <w:p w:rsidR="00B45B61" w:rsidRDefault="00B45B61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(60%)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政策性加分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面试成绩</w:t>
            </w:r>
          </w:p>
          <w:p w:rsidR="00B45B61" w:rsidRDefault="00B45B61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(40%)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考试</w:t>
            </w:r>
          </w:p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 w:rsidP="006A5E8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考试</w:t>
            </w:r>
          </w:p>
          <w:p w:rsidR="006A5E87" w:rsidRDefault="006A5E87" w:rsidP="006A5E8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名次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E87" w:rsidRDefault="006A5E87" w:rsidP="006A5E87">
            <w:pPr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6A5E87" w:rsidTr="006A5E8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市国有资产</w:t>
            </w:r>
          </w:p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管理中心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管理岗位九级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2002028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杨瑞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 w:rsidP="006A5E87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1995.08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B45B61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41.88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B45B61" w:rsidP="00B45B61">
            <w:pPr>
              <w:widowControl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 xml:space="preserve">  </w:t>
            </w:r>
            <w:r w:rsidR="006A5E87"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B45B61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33.20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B45B61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75.08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87" w:rsidRDefault="006A5E87" w:rsidP="006A5E87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第1名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E87" w:rsidRDefault="006A5E87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</w:p>
        </w:tc>
      </w:tr>
    </w:tbl>
    <w:p w:rsidR="00C62A02" w:rsidRDefault="00C62A02">
      <w:bookmarkStart w:id="0" w:name="_GoBack"/>
      <w:bookmarkEnd w:id="0"/>
    </w:p>
    <w:sectPr w:rsidR="00C62A02" w:rsidSect="00C62A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8A" w:rsidRDefault="0088068A" w:rsidP="006A6B89">
      <w:r>
        <w:separator/>
      </w:r>
    </w:p>
  </w:endnote>
  <w:endnote w:type="continuationSeparator" w:id="1">
    <w:p w:rsidR="0088068A" w:rsidRDefault="0088068A" w:rsidP="006A6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8A" w:rsidRDefault="0088068A" w:rsidP="006A6B89">
      <w:r>
        <w:separator/>
      </w:r>
    </w:p>
  </w:footnote>
  <w:footnote w:type="continuationSeparator" w:id="1">
    <w:p w:rsidR="0088068A" w:rsidRDefault="0088068A" w:rsidP="006A6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170DA2"/>
    <w:rsid w:val="000549FF"/>
    <w:rsid w:val="00315701"/>
    <w:rsid w:val="004F631B"/>
    <w:rsid w:val="00587F0A"/>
    <w:rsid w:val="006A5E87"/>
    <w:rsid w:val="006A6B89"/>
    <w:rsid w:val="00716984"/>
    <w:rsid w:val="00725CED"/>
    <w:rsid w:val="0088068A"/>
    <w:rsid w:val="009357EB"/>
    <w:rsid w:val="00A2402E"/>
    <w:rsid w:val="00A95ACD"/>
    <w:rsid w:val="00B45B61"/>
    <w:rsid w:val="00B73172"/>
    <w:rsid w:val="00C62A02"/>
    <w:rsid w:val="00ED2098"/>
    <w:rsid w:val="2B170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A02"/>
    <w:pPr>
      <w:widowControl w:val="0"/>
      <w:jc w:val="both"/>
    </w:pPr>
    <w:rPr>
      <w:rFonts w:ascii="楷体_GB2312" w:eastAsia="楷体_GB2312"/>
      <w:kern w:val="2"/>
      <w:sz w:val="3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6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6B89"/>
    <w:rPr>
      <w:rFonts w:ascii="楷体_GB2312" w:eastAsia="楷体_GB2312"/>
      <w:kern w:val="2"/>
      <w:sz w:val="18"/>
      <w:szCs w:val="18"/>
    </w:rPr>
  </w:style>
  <w:style w:type="paragraph" w:styleId="a4">
    <w:name w:val="footer"/>
    <w:basedOn w:val="a"/>
    <w:link w:val="Char0"/>
    <w:rsid w:val="006A6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6B89"/>
    <w:rPr>
      <w:rFonts w:ascii="楷体_GB2312" w:eastAsia="楷体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dcterms:created xsi:type="dcterms:W3CDTF">2021-02-01T08:30:00Z</dcterms:created>
  <dcterms:modified xsi:type="dcterms:W3CDTF">2021-02-01T08:44:00Z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